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D48" w:rsidRDefault="00A40D48" w:rsidP="00D1270C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  <w:lang w:val="en-US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</w:rPr>
      </w:pPr>
      <w:r>
        <w:rPr>
          <w:rFonts w:ascii="Arial" w:hAnsi="Arial" w:cs="Arial"/>
          <w:i/>
          <w:sz w:val="144"/>
          <w:szCs w:val="144"/>
        </w:rPr>
        <w:t>Ту-154М</w:t>
      </w: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                                               </w:t>
      </w: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D1270C" w:rsidRPr="009A2B54" w:rsidRDefault="00D1270C" w:rsidP="00D1270C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          </w:t>
      </w:r>
      <w:r w:rsidR="009A2B54" w:rsidRPr="009A2B54">
        <w:rPr>
          <w:rFonts w:ascii="Arial" w:hAnsi="Arial" w:cs="Arial"/>
          <w:sz w:val="40"/>
          <w:szCs w:val="40"/>
        </w:rPr>
        <w:t>Подраздел 8.2</w:t>
      </w: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:rsidR="009A2B54" w:rsidRPr="009A2B54" w:rsidRDefault="00D1270C" w:rsidP="009A2B54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</w:t>
      </w:r>
      <w:r w:rsidR="009A2B54">
        <w:rPr>
          <w:rFonts w:ascii="Arial" w:hAnsi="Arial" w:cs="Arial"/>
          <w:sz w:val="40"/>
          <w:szCs w:val="40"/>
        </w:rPr>
        <w:t xml:space="preserve">           </w:t>
      </w:r>
      <w:r w:rsidR="009A2B54" w:rsidRPr="009A2B54">
        <w:rPr>
          <w:rFonts w:ascii="Arial" w:hAnsi="Arial" w:cs="Arial"/>
          <w:sz w:val="40"/>
          <w:szCs w:val="40"/>
        </w:rPr>
        <w:t xml:space="preserve">ВСПОМОГАТЕЛЬНАЯ  </w:t>
      </w:r>
    </w:p>
    <w:p w:rsidR="009A2B54" w:rsidRPr="009A2B54" w:rsidRDefault="009A2B54" w:rsidP="009A2B54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9A2B54">
        <w:rPr>
          <w:rFonts w:ascii="Arial" w:hAnsi="Arial" w:cs="Arial"/>
          <w:sz w:val="40"/>
          <w:szCs w:val="40"/>
        </w:rPr>
        <w:t xml:space="preserve">            </w:t>
      </w:r>
      <w:r>
        <w:rPr>
          <w:rFonts w:ascii="Arial" w:hAnsi="Arial" w:cs="Arial"/>
          <w:sz w:val="40"/>
          <w:szCs w:val="40"/>
        </w:rPr>
        <w:t xml:space="preserve">                         </w:t>
      </w:r>
      <w:r w:rsidRPr="009A2B54">
        <w:rPr>
          <w:rFonts w:ascii="Arial" w:hAnsi="Arial" w:cs="Arial"/>
          <w:sz w:val="40"/>
          <w:szCs w:val="40"/>
        </w:rPr>
        <w:t>СИЛОВАЯ УСТАНОВКА (ВСУ)</w:t>
      </w:r>
    </w:p>
    <w:p w:rsidR="00D1270C" w:rsidRDefault="00D1270C" w:rsidP="00D1270C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287EBA" w:rsidRPr="00D1270C" w:rsidRDefault="00287EBA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686C30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A40D48" w:rsidRPr="00686C30" w:rsidRDefault="00A40D48" w:rsidP="00C340BF">
      <w:pPr>
        <w:spacing w:after="0" w:line="240" w:lineRule="auto"/>
        <w:rPr>
          <w:rFonts w:ascii="Times New Roman" w:hAnsi="Times New Roman" w:cs="Times New Roman"/>
        </w:rPr>
      </w:pPr>
    </w:p>
    <w:p w:rsidR="00A40D48" w:rsidRPr="00686C30" w:rsidRDefault="00A40D48" w:rsidP="00C340BF">
      <w:pPr>
        <w:spacing w:after="0" w:line="240" w:lineRule="auto"/>
        <w:rPr>
          <w:rFonts w:ascii="Times New Roman" w:hAnsi="Times New Roman" w:cs="Times New Roman"/>
        </w:rPr>
      </w:pPr>
    </w:p>
    <w:p w:rsidR="00A40D48" w:rsidRPr="00686C30" w:rsidRDefault="00A40D48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9A2B54" w:rsidRPr="009A2B54" w:rsidRDefault="009A2B54" w:rsidP="009A2B5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A2B54">
        <w:rPr>
          <w:rFonts w:ascii="Times New Roman" w:hAnsi="Times New Roman" w:cs="Times New Roman"/>
          <w:b/>
        </w:rPr>
        <w:lastRenderedPageBreak/>
        <w:t>ВСПОМОГАТЕЛЬНАЯ СИЛОВАЯ УСТАНОВКА (ВСУ)</w:t>
      </w:r>
    </w:p>
    <w:p w:rsidR="009A2B54" w:rsidRPr="009A2B54" w:rsidRDefault="009A2B54" w:rsidP="00EE0D64">
      <w:pPr>
        <w:spacing w:after="0"/>
        <w:jc w:val="center"/>
        <w:rPr>
          <w:rFonts w:ascii="Times New Roman" w:hAnsi="Times New Roman" w:cs="Times New Roman"/>
          <w:b/>
        </w:rPr>
      </w:pPr>
      <w:r w:rsidRPr="009A2B54">
        <w:rPr>
          <w:rFonts w:ascii="Times New Roman" w:hAnsi="Times New Roman" w:cs="Times New Roman"/>
          <w:b/>
        </w:rPr>
        <w:t>8.2.1. Эксплуатационные ограничения</w:t>
      </w:r>
    </w:p>
    <w:tbl>
      <w:tblPr>
        <w:tblStyle w:val="a9"/>
        <w:tblW w:w="5000" w:type="pct"/>
        <w:tblCellMar>
          <w:left w:w="28" w:type="dxa"/>
          <w:right w:w="28" w:type="dxa"/>
        </w:tblCellMar>
        <w:tblLook w:val="04A0"/>
      </w:tblPr>
      <w:tblGrid>
        <w:gridCol w:w="4422"/>
        <w:gridCol w:w="706"/>
        <w:gridCol w:w="1986"/>
        <w:gridCol w:w="708"/>
        <w:gridCol w:w="2382"/>
      </w:tblGrid>
      <w:tr w:rsidR="00FD0882" w:rsidRPr="009A2B54" w:rsidTr="00EE0D64">
        <w:tc>
          <w:tcPr>
            <w:tcW w:w="2167" w:type="pct"/>
            <w:tcBorders>
              <w:bottom w:val="single" w:sz="4" w:space="0" w:color="000000" w:themeColor="text1"/>
            </w:tcBorders>
            <w:vAlign w:val="center"/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2B54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346" w:type="pct"/>
            <w:tcBorders>
              <w:bottom w:val="single" w:sz="4" w:space="0" w:color="000000" w:themeColor="text1"/>
            </w:tcBorders>
            <w:vAlign w:val="center"/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Ед.</w:t>
            </w:r>
          </w:p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973" w:type="pct"/>
            <w:tcBorders>
              <w:bottom w:val="single" w:sz="4" w:space="0" w:color="000000" w:themeColor="text1"/>
            </w:tcBorders>
            <w:vAlign w:val="center"/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Миним.</w:t>
            </w:r>
          </w:p>
        </w:tc>
        <w:tc>
          <w:tcPr>
            <w:tcW w:w="347" w:type="pct"/>
            <w:tcBorders>
              <w:bottom w:val="single" w:sz="4" w:space="0" w:color="000000" w:themeColor="text1"/>
            </w:tcBorders>
            <w:vAlign w:val="center"/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Норм.</w:t>
            </w:r>
          </w:p>
        </w:tc>
        <w:tc>
          <w:tcPr>
            <w:tcW w:w="1167" w:type="pct"/>
            <w:tcBorders>
              <w:bottom w:val="single" w:sz="4" w:space="0" w:color="000000" w:themeColor="text1"/>
            </w:tcBorders>
            <w:vAlign w:val="center"/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Макс.</w:t>
            </w:r>
          </w:p>
        </w:tc>
      </w:tr>
      <w:tr w:rsidR="009A2B54" w:rsidRPr="009A2B54" w:rsidTr="00EE0D64">
        <w:tc>
          <w:tcPr>
            <w:tcW w:w="5000" w:type="pct"/>
            <w:gridSpan w:val="5"/>
            <w:tcBorders>
              <w:bottom w:val="nil"/>
            </w:tcBorders>
          </w:tcPr>
          <w:p w:rsidR="009A2B54" w:rsidRPr="009A2B54" w:rsidRDefault="009A2B54" w:rsidP="00EE0D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B54">
              <w:rPr>
                <w:rFonts w:ascii="Times New Roman" w:hAnsi="Times New Roman" w:cs="Times New Roman"/>
                <w:b/>
              </w:rPr>
              <w:t>(1) Подготовка к запуску на земле и в полете: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9A2B54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 xml:space="preserve">Напряжение бортовой сети </w:t>
            </w:r>
          </w:p>
          <w:p w:rsidR="009A2B54" w:rsidRPr="009A2B54" w:rsidRDefault="00FD0882" w:rsidP="004A336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постоянного тока перед запуском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87" w:type="pct"/>
            <w:gridSpan w:val="3"/>
            <w:tcBorders>
              <w:top w:val="nil"/>
              <w:bottom w:val="nil"/>
            </w:tcBorders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В соответствии с 8.6.1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9A2B54" w:rsidRPr="009A2B54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Температура масла в маслобаке на земле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Pr="009A2B54" w:rsidRDefault="009A2B54" w:rsidP="004A3360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9A2B54" w:rsidRPr="009A2B54" w:rsidRDefault="009B10CE" w:rsidP="004A33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9A2B54" w:rsidRPr="009A2B5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9A2B54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9A2B54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A2B54" w:rsidRPr="009A2B54" w:rsidTr="00EE0D64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9A2B54" w:rsidRPr="009A2B54" w:rsidRDefault="00FD0882" w:rsidP="004A3360">
            <w:pPr>
              <w:spacing w:before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ВНИМАНИЕ. Запуск при температуре масла ниже минус 25°С  ЗАПРЕЩАЕТСЯ.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9A2B54" w:rsidRPr="009A2B54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 xml:space="preserve">Время подогрева двигателя от наземного </w:t>
            </w:r>
          </w:p>
          <w:p w:rsidR="009A2B54" w:rsidRPr="009A2B54" w:rsidRDefault="00FD0882" w:rsidP="004A336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источника горячего воздуха</w:t>
            </w:r>
          </w:p>
          <w:p w:rsidR="009A2B54" w:rsidRPr="009A2B54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Количество масла в маслобаке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9A2B54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мин</w:t>
            </w:r>
          </w:p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9A2B54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15</w:t>
            </w:r>
          </w:p>
          <w:p w:rsidR="005441CD" w:rsidRDefault="009A2B54" w:rsidP="004A3360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Светосигн.</w:t>
            </w:r>
            <w:r w:rsidR="004A3360">
              <w:rPr>
                <w:rFonts w:ascii="Times New Roman" w:hAnsi="Times New Roman" w:cs="Times New Roman"/>
              </w:rPr>
              <w:t xml:space="preserve"> </w:t>
            </w:r>
            <w:r w:rsidRPr="009A2B54">
              <w:rPr>
                <w:rFonts w:ascii="Times New Roman" w:hAnsi="Times New Roman" w:cs="Times New Roman"/>
              </w:rPr>
              <w:t>табло МАСЛА</w:t>
            </w:r>
            <w:r w:rsidR="004A3360">
              <w:rPr>
                <w:rFonts w:ascii="Times New Roman" w:hAnsi="Times New Roman" w:cs="Times New Roman"/>
              </w:rPr>
              <w:t xml:space="preserve"> </w:t>
            </w:r>
            <w:r w:rsidRPr="009A2B54">
              <w:rPr>
                <w:rFonts w:ascii="Times New Roman" w:hAnsi="Times New Roman" w:cs="Times New Roman"/>
              </w:rPr>
              <w:t xml:space="preserve">МАЛО </w:t>
            </w:r>
          </w:p>
          <w:p w:rsidR="009A2B54" w:rsidRPr="009A2B54" w:rsidRDefault="009A2B54" w:rsidP="004A3360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не должно гореть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EB0D23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A2B54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EB0D23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8</w:t>
            </w:r>
          </w:p>
        </w:tc>
      </w:tr>
      <w:tr w:rsidR="009A2B54" w:rsidRPr="009A2B54" w:rsidTr="00EE0D64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9A2B54" w:rsidRPr="009A2B54" w:rsidRDefault="00FD0882" w:rsidP="004A3360">
            <w:pPr>
              <w:spacing w:before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 xml:space="preserve">ВНИМАНИЕ. Взлет с горящим светосигнальным табло МАСЛА МАЛО </w:t>
            </w:r>
            <w:r w:rsidR="004A3360">
              <w:rPr>
                <w:rFonts w:ascii="Times New Roman" w:hAnsi="Times New Roman" w:cs="Times New Roman"/>
              </w:rPr>
              <w:t xml:space="preserve"> </w:t>
            </w:r>
            <w:r w:rsidR="005441CD"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ЗАПРЕЩАЕТСЯ.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FD0882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 xml:space="preserve">Время снижения до высоты запуска ВСУ </w:t>
            </w:r>
          </w:p>
          <w:p w:rsidR="00FD0882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 xml:space="preserve">с момента перехода бортсети на питание </w:t>
            </w:r>
          </w:p>
          <w:p w:rsidR="009A2B54" w:rsidRPr="009A2B54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от аккумуляторов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FD0882" w:rsidRPr="009A2B54" w:rsidRDefault="00FD0882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9A2B54" w:rsidP="004A3360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FD0882" w:rsidRPr="009A2B54" w:rsidRDefault="00FD0882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EB0D23" w:rsidP="004A33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FD0882" w:rsidRPr="009A2B54" w:rsidRDefault="00FD0882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EB0D23" w:rsidP="004A33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FD0882" w:rsidRPr="009A2B54" w:rsidRDefault="00FD0882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9A2B54" w:rsidP="004A3360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8</w:t>
            </w:r>
          </w:p>
        </w:tc>
      </w:tr>
      <w:tr w:rsidR="009A2B54" w:rsidRPr="009A2B54" w:rsidTr="00EE0D64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9A2B54" w:rsidRPr="009A2B54" w:rsidRDefault="009A2B54" w:rsidP="00EE0D64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2B54">
              <w:rPr>
                <w:rFonts w:ascii="Times New Roman" w:hAnsi="Times New Roman" w:cs="Times New Roman"/>
                <w:b/>
              </w:rPr>
              <w:t>(2) Запуск на земле и в  полете: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9A2B54" w:rsidRPr="009A2B54" w:rsidRDefault="00FD0882" w:rsidP="008023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Температура газов за турбиной:</w:t>
            </w:r>
          </w:p>
          <w:p w:rsidR="009A2B54" w:rsidRPr="009A2B54" w:rsidRDefault="00FD0882" w:rsidP="008023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="009A2B54" w:rsidRPr="009A2B54">
              <w:rPr>
                <w:rFonts w:ascii="Times New Roman" w:hAnsi="Times New Roman" w:cs="Times New Roman"/>
              </w:rPr>
              <w:t xml:space="preserve"> на земле</w:t>
            </w:r>
          </w:p>
          <w:p w:rsidR="009A2B54" w:rsidRPr="009A2B54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="009A2B54" w:rsidRPr="009A2B54">
              <w:rPr>
                <w:rFonts w:ascii="Times New Roman" w:hAnsi="Times New Roman" w:cs="Times New Roman"/>
              </w:rPr>
              <w:t xml:space="preserve"> в полете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°С</w:t>
            </w:r>
          </w:p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9A2B54" w:rsidRPr="009A2B54" w:rsidRDefault="009A2B54" w:rsidP="008023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A2B54" w:rsidRDefault="00EB0D23" w:rsidP="005441C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441CD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9A2B54" w:rsidRPr="009A2B54" w:rsidRDefault="009A2B54" w:rsidP="008023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A2B54" w:rsidRDefault="00EB0D23" w:rsidP="005441C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441CD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9A2B54" w:rsidRPr="009A2B54" w:rsidRDefault="009A2B54" w:rsidP="008023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9A2B54" w:rsidP="008023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680</w:t>
            </w:r>
          </w:p>
          <w:p w:rsidR="004A3360" w:rsidRDefault="009A2B54" w:rsidP="004A3360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 xml:space="preserve">До автоматического </w:t>
            </w:r>
          </w:p>
          <w:p w:rsidR="004A3360" w:rsidRDefault="009A2B54" w:rsidP="004A3360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останова,</w:t>
            </w:r>
            <w:r w:rsidR="00FD0882">
              <w:rPr>
                <w:rFonts w:ascii="Times New Roman" w:hAnsi="Times New Roman" w:cs="Times New Roman"/>
              </w:rPr>
              <w:t xml:space="preserve"> </w:t>
            </w:r>
            <w:r w:rsidRPr="009A2B54">
              <w:rPr>
                <w:rFonts w:ascii="Times New Roman" w:hAnsi="Times New Roman" w:cs="Times New Roman"/>
              </w:rPr>
              <w:t xml:space="preserve">но не более </w:t>
            </w:r>
          </w:p>
          <w:p w:rsidR="009A2B54" w:rsidRPr="009A2B54" w:rsidRDefault="009A2B54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700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9A2B54" w:rsidRPr="009A2B54" w:rsidRDefault="00FD0882" w:rsidP="008023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Заброс частоты вращения ротора:</w:t>
            </w:r>
          </w:p>
          <w:p w:rsidR="009A2B54" w:rsidRPr="009A2B54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="009A2B54" w:rsidRPr="009A2B54">
              <w:rPr>
                <w:rFonts w:ascii="Times New Roman" w:hAnsi="Times New Roman" w:cs="Times New Roman"/>
              </w:rPr>
              <w:t xml:space="preserve"> на земле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Pr="009A2B54" w:rsidRDefault="009A2B54" w:rsidP="004A33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9A2B54" w:rsidRPr="009A2B54" w:rsidRDefault="009A2B54" w:rsidP="008023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9A2B54" w:rsidRPr="009A2B54" w:rsidRDefault="009A2B54" w:rsidP="008023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9A2B54" w:rsidRPr="009A2B54" w:rsidRDefault="009A2B54" w:rsidP="008023F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D0882" w:rsidRDefault="009A2B54" w:rsidP="00FD0882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103 с последующим</w:t>
            </w:r>
          </w:p>
          <w:p w:rsidR="004A3360" w:rsidRDefault="009A2B54" w:rsidP="00FD0882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снижением до 99</w:t>
            </w:r>
            <w:r w:rsidR="004A3360">
              <w:rPr>
                <w:rFonts w:ascii="Times New Roman" w:hAnsi="Times New Roman" w:cs="Times New Roman"/>
              </w:rPr>
              <w:t xml:space="preserve"> </w:t>
            </w:r>
            <w:r w:rsidRPr="009A2B54">
              <w:rPr>
                <w:rFonts w:ascii="Times New Roman" w:hAnsi="Times New Roman" w:cs="Times New Roman"/>
              </w:rPr>
              <w:t>±1</w:t>
            </w:r>
          </w:p>
          <w:p w:rsidR="009A2B54" w:rsidRPr="009A2B54" w:rsidRDefault="009A2B54" w:rsidP="00FD08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за время</w:t>
            </w:r>
            <w:r w:rsidR="004A3360">
              <w:rPr>
                <w:rFonts w:ascii="Times New Roman" w:hAnsi="Times New Roman" w:cs="Times New Roman"/>
              </w:rPr>
              <w:t xml:space="preserve"> </w:t>
            </w:r>
            <w:r w:rsidRPr="009A2B54">
              <w:rPr>
                <w:rFonts w:ascii="Times New Roman" w:hAnsi="Times New Roman" w:cs="Times New Roman"/>
              </w:rPr>
              <w:t>не более 3</w:t>
            </w:r>
            <w:r w:rsidR="004A3360">
              <w:rPr>
                <w:rFonts w:ascii="Times New Roman" w:hAnsi="Times New Roman" w:cs="Times New Roman"/>
              </w:rPr>
              <w:t xml:space="preserve"> </w:t>
            </w:r>
            <w:r w:rsidRPr="009A2B54">
              <w:rPr>
                <w:rFonts w:ascii="Times New Roman" w:hAnsi="Times New Roman" w:cs="Times New Roman"/>
              </w:rPr>
              <w:t>с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9A2B54" w:rsidRPr="009A2B54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="009A2B54" w:rsidRPr="009A2B54">
              <w:rPr>
                <w:rFonts w:ascii="Times New Roman" w:hAnsi="Times New Roman" w:cs="Times New Roman"/>
              </w:rPr>
              <w:t xml:space="preserve"> в полете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9A2B54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9A2B54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FD0882" w:rsidRDefault="009A2B54" w:rsidP="004A3360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 xml:space="preserve">до автоматического </w:t>
            </w:r>
          </w:p>
          <w:p w:rsidR="004A3360" w:rsidRDefault="009A2B54" w:rsidP="004A3360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останова,</w:t>
            </w:r>
            <w:r w:rsidR="00FD0882">
              <w:rPr>
                <w:rFonts w:ascii="Times New Roman" w:hAnsi="Times New Roman" w:cs="Times New Roman"/>
              </w:rPr>
              <w:t xml:space="preserve"> </w:t>
            </w:r>
            <w:r w:rsidRPr="009A2B54">
              <w:rPr>
                <w:rFonts w:ascii="Times New Roman" w:hAnsi="Times New Roman" w:cs="Times New Roman"/>
              </w:rPr>
              <w:t xml:space="preserve">но не более </w:t>
            </w:r>
          </w:p>
          <w:p w:rsidR="009A2B54" w:rsidRPr="009A2B54" w:rsidRDefault="009A2B54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108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9A2B54" w:rsidRPr="009A2B54" w:rsidRDefault="00FD0882" w:rsidP="00FD0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 xml:space="preserve">Время выхода на режим холостого хода </w:t>
            </w:r>
          </w:p>
          <w:p w:rsidR="00FD0882" w:rsidRDefault="00FD0882" w:rsidP="00FD0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 xml:space="preserve">(до достижения частоты вращения </w:t>
            </w:r>
          </w:p>
          <w:p w:rsidR="009A2B54" w:rsidRPr="009A2B54" w:rsidRDefault="00FD0882" w:rsidP="00EE0D6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холостого хода):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Pr="009A2B54" w:rsidRDefault="009A2B54" w:rsidP="00FD0882">
            <w:pPr>
              <w:jc w:val="center"/>
              <w:rPr>
                <w:rFonts w:ascii="Times New Roman" w:hAnsi="Times New Roman" w:cs="Times New Roman"/>
              </w:rPr>
            </w:pPr>
          </w:p>
          <w:p w:rsidR="00FD0882" w:rsidRDefault="00FD0882" w:rsidP="00FD0882">
            <w:pPr>
              <w:jc w:val="center"/>
              <w:rPr>
                <w:rFonts w:ascii="Times New Roman" w:hAnsi="Times New Roman" w:cs="Times New Roman"/>
              </w:rPr>
            </w:pPr>
          </w:p>
          <w:p w:rsidR="009A2B54" w:rsidRPr="009A2B54" w:rsidRDefault="009A2B54" w:rsidP="00FD0882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9A2B54" w:rsidRPr="009A2B54" w:rsidRDefault="009A2B54" w:rsidP="00FD08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9A2B54" w:rsidRPr="009A2B54" w:rsidRDefault="009A2B54" w:rsidP="00FD08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9A2B54" w:rsidRPr="009A2B54" w:rsidRDefault="009A2B54" w:rsidP="00FD08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9A2B54" w:rsidRPr="009A2B54" w:rsidRDefault="00FD0882" w:rsidP="00EE0D6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="009A2B54" w:rsidRPr="009A2B54">
              <w:rPr>
                <w:rFonts w:ascii="Times New Roman" w:hAnsi="Times New Roman" w:cs="Times New Roman"/>
              </w:rPr>
              <w:t xml:space="preserve"> на земле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Pr="009A2B54" w:rsidRDefault="009A2B54" w:rsidP="00EE0D6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9A2B54" w:rsidRPr="009A2B54" w:rsidRDefault="009A2B54" w:rsidP="00EE0D6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9A2B54" w:rsidRPr="009A2B54" w:rsidRDefault="009A2B54" w:rsidP="00EE0D6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32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Pr="009A2B5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9A2B54" w:rsidRPr="009A2B54" w:rsidRDefault="009A2B54" w:rsidP="00EE0D6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40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9A2B54" w:rsidRPr="009A2B54" w:rsidRDefault="00FD0882" w:rsidP="004A336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="009A2B54" w:rsidRPr="009A2B54">
              <w:rPr>
                <w:rFonts w:ascii="Times New Roman" w:hAnsi="Times New Roman" w:cs="Times New Roman"/>
              </w:rPr>
              <w:t xml:space="preserve"> в полете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9A2B54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9A2B54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60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9A2B54" w:rsidRPr="009A2B54" w:rsidRDefault="00FD0882" w:rsidP="004A336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Высота запуска</w:t>
            </w:r>
          </w:p>
          <w:p w:rsidR="009A2B54" w:rsidRPr="009A2B54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A2B54" w:rsidRPr="009A2B54">
              <w:rPr>
                <w:rFonts w:ascii="Times New Roman" w:hAnsi="Times New Roman" w:cs="Times New Roman"/>
              </w:rPr>
              <w:t>Скорость самолета при запуске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9A2B54" w:rsidRPr="009A2B54" w:rsidRDefault="009A2B54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м</w:t>
            </w:r>
          </w:p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км/ч</w:t>
            </w: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9A2B54" w:rsidRPr="009A2B54" w:rsidRDefault="00EB0D23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A2B54" w:rsidRPr="009A2B54" w:rsidRDefault="009A2B54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9A2B54" w:rsidRPr="009A2B54" w:rsidRDefault="00EB0D23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A2B54" w:rsidRPr="009A2B54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9A2B54" w:rsidRPr="009A2B54" w:rsidRDefault="009A2B54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3000</w:t>
            </w:r>
          </w:p>
          <w:p w:rsidR="009A2B54" w:rsidRPr="009A2B54" w:rsidRDefault="009A2B54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525</w:t>
            </w:r>
          </w:p>
        </w:tc>
      </w:tr>
      <w:tr w:rsidR="00FD0882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4A3360" w:rsidRPr="004A3360" w:rsidRDefault="00FD0882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A3360" w:rsidRPr="004A3360">
              <w:rPr>
                <w:rFonts w:ascii="Times New Roman" w:hAnsi="Times New Roman" w:cs="Times New Roman"/>
              </w:rPr>
              <w:t xml:space="preserve">Количество последовательных запусков </w:t>
            </w:r>
          </w:p>
          <w:p w:rsidR="004A3360" w:rsidRPr="004A3360" w:rsidRDefault="00FD0882" w:rsidP="004A336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A3360" w:rsidRPr="004A3360">
              <w:rPr>
                <w:rFonts w:ascii="Times New Roman" w:hAnsi="Times New Roman" w:cs="Times New Roman"/>
              </w:rPr>
              <w:t>на земле от наземного источника</w:t>
            </w:r>
          </w:p>
          <w:p w:rsidR="004A3360" w:rsidRPr="004A3360" w:rsidRDefault="00FD0882" w:rsidP="004A336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A3360" w:rsidRPr="004A3360">
              <w:rPr>
                <w:rFonts w:ascii="Times New Roman" w:hAnsi="Times New Roman" w:cs="Times New Roman"/>
              </w:rPr>
              <w:t>Перерыв между первыми пятью запусками</w:t>
            </w:r>
          </w:p>
          <w:p w:rsidR="004A3360" w:rsidRPr="004A3360" w:rsidRDefault="00FD0882" w:rsidP="004A336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A3360" w:rsidRPr="004A3360">
              <w:rPr>
                <w:rFonts w:ascii="Times New Roman" w:hAnsi="Times New Roman" w:cs="Times New Roman"/>
              </w:rPr>
              <w:t>Перерыв после 5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="004A3360" w:rsidRPr="004A3360">
              <w:rPr>
                <w:rFonts w:ascii="Times New Roman" w:hAnsi="Times New Roman" w:cs="Times New Roman"/>
              </w:rPr>
              <w:t>го запуска</w:t>
            </w:r>
          </w:p>
          <w:p w:rsidR="004A3360" w:rsidRPr="004A3360" w:rsidRDefault="00FD0882" w:rsidP="00816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A3360" w:rsidRPr="004A3360">
              <w:rPr>
                <w:rFonts w:ascii="Times New Roman" w:hAnsi="Times New Roman" w:cs="Times New Roman"/>
              </w:rPr>
              <w:t>Перерыв после 6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="004A3360" w:rsidRPr="004A3360">
              <w:rPr>
                <w:rFonts w:ascii="Times New Roman" w:hAnsi="Times New Roman" w:cs="Times New Roman"/>
              </w:rPr>
              <w:t>го запуска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4A3360" w:rsidRPr="004A3360" w:rsidRDefault="004A3360" w:rsidP="001759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A3360" w:rsidRPr="004A3360" w:rsidRDefault="004A3360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4A3360" w:rsidRPr="004A3360" w:rsidRDefault="004A3360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3360">
              <w:rPr>
                <w:rFonts w:ascii="Times New Roman" w:hAnsi="Times New Roman" w:cs="Times New Roman"/>
              </w:rPr>
              <w:t>мин</w:t>
            </w:r>
          </w:p>
          <w:p w:rsidR="004A3360" w:rsidRPr="004A3360" w:rsidRDefault="004A3360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3360">
              <w:rPr>
                <w:rFonts w:ascii="Times New Roman" w:hAnsi="Times New Roman" w:cs="Times New Roman"/>
              </w:rPr>
              <w:t>мин</w:t>
            </w:r>
          </w:p>
          <w:p w:rsidR="004A3360" w:rsidRPr="004A3360" w:rsidRDefault="004A3360" w:rsidP="00816C62">
            <w:pPr>
              <w:jc w:val="center"/>
              <w:rPr>
                <w:rFonts w:ascii="Times New Roman" w:hAnsi="Times New Roman" w:cs="Times New Roman"/>
              </w:rPr>
            </w:pPr>
            <w:r w:rsidRPr="004A3360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4A3360" w:rsidRPr="004A3360" w:rsidRDefault="004A3360" w:rsidP="001759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A3360" w:rsidRPr="004A3360" w:rsidRDefault="00EB0D23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A3360" w:rsidRPr="004A3360" w:rsidRDefault="004A3360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3360">
              <w:rPr>
                <w:rFonts w:ascii="Times New Roman" w:hAnsi="Times New Roman" w:cs="Times New Roman"/>
              </w:rPr>
              <w:t>1</w:t>
            </w:r>
          </w:p>
          <w:p w:rsidR="004A3360" w:rsidRPr="004A3360" w:rsidRDefault="004A3360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3360">
              <w:rPr>
                <w:rFonts w:ascii="Times New Roman" w:hAnsi="Times New Roman" w:cs="Times New Roman"/>
              </w:rPr>
              <w:t>15</w:t>
            </w:r>
          </w:p>
          <w:p w:rsidR="004A3360" w:rsidRPr="004A3360" w:rsidRDefault="004A3360" w:rsidP="00816C62">
            <w:pPr>
              <w:jc w:val="center"/>
              <w:rPr>
                <w:rFonts w:ascii="Times New Roman" w:hAnsi="Times New Roman" w:cs="Times New Roman"/>
              </w:rPr>
            </w:pPr>
            <w:r w:rsidRPr="004A33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4A3360" w:rsidRPr="004A3360" w:rsidRDefault="004A3360" w:rsidP="001759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A3360" w:rsidRPr="004A3360" w:rsidRDefault="00EB0D23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A3360" w:rsidRPr="004A3360" w:rsidRDefault="00EB0D23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A3360" w:rsidRPr="004A3360" w:rsidRDefault="00EB0D23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A3360" w:rsidRPr="004A3360" w:rsidRDefault="00EB0D23" w:rsidP="00816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4A3360" w:rsidRPr="004A3360" w:rsidRDefault="004A3360" w:rsidP="001759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A3360" w:rsidRPr="004A3360" w:rsidRDefault="004A3360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3360">
              <w:rPr>
                <w:rFonts w:ascii="Times New Roman" w:hAnsi="Times New Roman" w:cs="Times New Roman"/>
              </w:rPr>
              <w:t>7</w:t>
            </w:r>
          </w:p>
          <w:p w:rsidR="004A3360" w:rsidRPr="004A3360" w:rsidRDefault="00EB0D23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A3360" w:rsidRPr="004A3360" w:rsidRDefault="00EB0D23" w:rsidP="004A33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A3360" w:rsidRPr="004A3360" w:rsidRDefault="00EB0D23" w:rsidP="00816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0D64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EE0D64" w:rsidRPr="004A3360" w:rsidRDefault="00EE0D64" w:rsidP="0017590E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A3360">
              <w:rPr>
                <w:rFonts w:ascii="Times New Roman" w:hAnsi="Times New Roman" w:cs="Times New Roman"/>
              </w:rPr>
              <w:t>Перерыв после 7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Pr="004A3360">
              <w:rPr>
                <w:rFonts w:ascii="Times New Roman" w:hAnsi="Times New Roman" w:cs="Times New Roman"/>
              </w:rPr>
              <w:t>го запуска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EE0D64" w:rsidRPr="004A3360" w:rsidRDefault="00EE0D64" w:rsidP="0017590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4A3360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2487" w:type="pct"/>
            <w:gridSpan w:val="3"/>
            <w:tcBorders>
              <w:top w:val="nil"/>
              <w:bottom w:val="nil"/>
            </w:tcBorders>
          </w:tcPr>
          <w:p w:rsidR="00EE0D64" w:rsidRDefault="00EE0D64" w:rsidP="0017590E">
            <w:pPr>
              <w:spacing w:before="120"/>
              <w:rPr>
                <w:rFonts w:ascii="Times New Roman" w:hAnsi="Times New Roman" w:cs="Times New Roman"/>
              </w:rPr>
            </w:pPr>
            <w:r w:rsidRPr="004A33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360">
              <w:rPr>
                <w:rFonts w:ascii="Times New Roman" w:hAnsi="Times New Roman" w:cs="Times New Roman"/>
              </w:rPr>
              <w:t>Охлаждение стартера</w:t>
            </w:r>
            <w:r w:rsidR="00EB0D2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генератора до </w:t>
            </w:r>
            <w:r w:rsidRPr="004A3360">
              <w:rPr>
                <w:rFonts w:ascii="Times New Roman" w:hAnsi="Times New Roman" w:cs="Times New Roman"/>
              </w:rPr>
              <w:t xml:space="preserve">температуры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EE0D64" w:rsidRPr="004A3360" w:rsidRDefault="00EE0D64" w:rsidP="00EE0D6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4A3360">
              <w:rPr>
                <w:rFonts w:ascii="Times New Roman" w:hAnsi="Times New Roman" w:cs="Times New Roman"/>
              </w:rPr>
              <w:t>окружающей среды 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3360">
              <w:rPr>
                <w:rFonts w:ascii="Times New Roman" w:hAnsi="Times New Roman" w:cs="Times New Roman"/>
              </w:rPr>
              <w:t>менее двух часов</w:t>
            </w:r>
          </w:p>
        </w:tc>
      </w:tr>
      <w:tr w:rsidR="00EE0D64" w:rsidRPr="009A2B54" w:rsidTr="00EE0D64">
        <w:tc>
          <w:tcPr>
            <w:tcW w:w="2167" w:type="pct"/>
            <w:tcBorders>
              <w:top w:val="nil"/>
              <w:bottom w:val="nil"/>
            </w:tcBorders>
          </w:tcPr>
          <w:p w:rsidR="00EE0D64" w:rsidRDefault="00EE0D64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D0882">
              <w:rPr>
                <w:rFonts w:ascii="Times New Roman" w:hAnsi="Times New Roman" w:cs="Times New Roman"/>
              </w:rPr>
              <w:t xml:space="preserve">Количество последовательных запусков </w:t>
            </w:r>
          </w:p>
          <w:p w:rsidR="00EE0D64" w:rsidRPr="00FD0882" w:rsidRDefault="00EE0D64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D0882">
              <w:rPr>
                <w:rFonts w:ascii="Times New Roman" w:hAnsi="Times New Roman" w:cs="Times New Roman"/>
              </w:rPr>
              <w:t>на земле от аккумуляторных батарей</w:t>
            </w:r>
          </w:p>
        </w:tc>
        <w:tc>
          <w:tcPr>
            <w:tcW w:w="346" w:type="pct"/>
            <w:tcBorders>
              <w:top w:val="nil"/>
              <w:bottom w:val="nil"/>
            </w:tcBorders>
          </w:tcPr>
          <w:p w:rsidR="00EE0D64" w:rsidRPr="00FD0882" w:rsidRDefault="00EE0D64" w:rsidP="001759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3" w:type="pct"/>
            <w:tcBorders>
              <w:top w:val="nil"/>
              <w:bottom w:val="nil"/>
            </w:tcBorders>
          </w:tcPr>
          <w:p w:rsidR="00EE0D64" w:rsidRPr="00FD0882" w:rsidRDefault="00EE0D6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EE0D64" w:rsidRPr="00FD0882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7" w:type="pct"/>
            <w:tcBorders>
              <w:top w:val="nil"/>
              <w:bottom w:val="nil"/>
            </w:tcBorders>
          </w:tcPr>
          <w:p w:rsidR="00EE0D64" w:rsidRPr="00FD0882" w:rsidRDefault="00EE0D6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EE0D64" w:rsidRPr="00FD0882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  <w:bottom w:val="nil"/>
            </w:tcBorders>
          </w:tcPr>
          <w:p w:rsidR="00EE0D64" w:rsidRPr="00FD0882" w:rsidRDefault="00EE0D64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EE0D64" w:rsidRPr="00FD0882" w:rsidRDefault="00EE0D64" w:rsidP="001759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0882">
              <w:rPr>
                <w:rFonts w:ascii="Times New Roman" w:hAnsi="Times New Roman" w:cs="Times New Roman"/>
              </w:rPr>
              <w:t>3</w:t>
            </w:r>
          </w:p>
        </w:tc>
      </w:tr>
      <w:tr w:rsidR="00EE0D64" w:rsidRPr="009A2B54" w:rsidTr="00EE0D64">
        <w:tc>
          <w:tcPr>
            <w:tcW w:w="2167" w:type="pct"/>
            <w:tcBorders>
              <w:top w:val="nil"/>
            </w:tcBorders>
          </w:tcPr>
          <w:p w:rsidR="00EE0D64" w:rsidRPr="00FD0882" w:rsidRDefault="00EE0D64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D0882">
              <w:rPr>
                <w:rFonts w:ascii="Times New Roman" w:hAnsi="Times New Roman" w:cs="Times New Roman"/>
              </w:rPr>
              <w:t>Перерыв между запусками</w:t>
            </w:r>
          </w:p>
        </w:tc>
        <w:tc>
          <w:tcPr>
            <w:tcW w:w="346" w:type="pct"/>
            <w:tcBorders>
              <w:top w:val="nil"/>
            </w:tcBorders>
          </w:tcPr>
          <w:p w:rsidR="00EE0D64" w:rsidRPr="00FD0882" w:rsidRDefault="00EE0D64" w:rsidP="0017590E">
            <w:pPr>
              <w:jc w:val="center"/>
              <w:rPr>
                <w:rFonts w:ascii="Times New Roman" w:hAnsi="Times New Roman" w:cs="Times New Roman"/>
              </w:rPr>
            </w:pPr>
            <w:r w:rsidRPr="00FD0882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973" w:type="pct"/>
            <w:tcBorders>
              <w:top w:val="nil"/>
            </w:tcBorders>
          </w:tcPr>
          <w:p w:rsidR="00EE0D64" w:rsidRPr="00FD0882" w:rsidRDefault="00EE0D64" w:rsidP="0017590E">
            <w:pPr>
              <w:jc w:val="center"/>
              <w:rPr>
                <w:rFonts w:ascii="Times New Roman" w:hAnsi="Times New Roman" w:cs="Times New Roman"/>
              </w:rPr>
            </w:pPr>
            <w:r w:rsidRPr="00FD08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7" w:type="pct"/>
            <w:tcBorders>
              <w:top w:val="nil"/>
            </w:tcBorders>
          </w:tcPr>
          <w:p w:rsidR="00EE0D64" w:rsidRPr="00FD0882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7" w:type="pct"/>
            <w:tcBorders>
              <w:top w:val="nil"/>
            </w:tcBorders>
          </w:tcPr>
          <w:p w:rsidR="00EE0D64" w:rsidRPr="00FD0882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D0882" w:rsidRDefault="00816C62" w:rsidP="00816C62">
      <w:pPr>
        <w:tabs>
          <w:tab w:val="left" w:pos="7230"/>
        </w:tabs>
      </w:pPr>
      <w:r>
        <w:tab/>
      </w:r>
    </w:p>
    <w:tbl>
      <w:tblPr>
        <w:tblStyle w:val="a9"/>
        <w:tblW w:w="5000" w:type="pct"/>
        <w:tblCellMar>
          <w:left w:w="28" w:type="dxa"/>
          <w:right w:w="28" w:type="dxa"/>
        </w:tblCellMar>
        <w:tblLook w:val="04A0"/>
      </w:tblPr>
      <w:tblGrid>
        <w:gridCol w:w="5131"/>
        <w:gridCol w:w="853"/>
        <w:gridCol w:w="1416"/>
        <w:gridCol w:w="1416"/>
        <w:gridCol w:w="1388"/>
      </w:tblGrid>
      <w:tr w:rsidR="00550414" w:rsidRPr="009A2B54" w:rsidTr="00D52D8B">
        <w:tc>
          <w:tcPr>
            <w:tcW w:w="2514" w:type="pct"/>
            <w:tcBorders>
              <w:bottom w:val="single" w:sz="4" w:space="0" w:color="000000" w:themeColor="text1"/>
            </w:tcBorders>
            <w:vAlign w:val="center"/>
          </w:tcPr>
          <w:p w:rsidR="00FD0882" w:rsidRPr="009A2B54" w:rsidRDefault="00FD0882" w:rsidP="001759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2B54">
              <w:rPr>
                <w:rFonts w:ascii="Times New Roman" w:hAnsi="Times New Roman" w:cs="Times New Roman"/>
              </w:rPr>
              <w:lastRenderedPageBreak/>
              <w:t>Наименование параметра</w:t>
            </w:r>
          </w:p>
        </w:tc>
        <w:tc>
          <w:tcPr>
            <w:tcW w:w="418" w:type="pct"/>
            <w:tcBorders>
              <w:bottom w:val="single" w:sz="4" w:space="0" w:color="000000" w:themeColor="text1"/>
            </w:tcBorders>
            <w:vAlign w:val="center"/>
          </w:tcPr>
          <w:p w:rsidR="00FD0882" w:rsidRPr="009A2B54" w:rsidRDefault="00FD0882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Ед.</w:t>
            </w:r>
          </w:p>
          <w:p w:rsidR="00FD0882" w:rsidRPr="009A2B54" w:rsidRDefault="00EE0D64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FD0882" w:rsidRPr="009A2B54">
              <w:rPr>
                <w:rFonts w:ascii="Times New Roman" w:hAnsi="Times New Roman" w:cs="Times New Roman"/>
              </w:rPr>
              <w:t>зм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" w:type="pct"/>
            <w:tcBorders>
              <w:bottom w:val="single" w:sz="4" w:space="0" w:color="000000" w:themeColor="text1"/>
            </w:tcBorders>
            <w:vAlign w:val="center"/>
          </w:tcPr>
          <w:p w:rsidR="00FD0882" w:rsidRPr="009A2B54" w:rsidRDefault="00FD0882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Миним.</w:t>
            </w:r>
          </w:p>
        </w:tc>
        <w:tc>
          <w:tcPr>
            <w:tcW w:w="694" w:type="pct"/>
            <w:tcBorders>
              <w:bottom w:val="single" w:sz="4" w:space="0" w:color="000000" w:themeColor="text1"/>
            </w:tcBorders>
            <w:vAlign w:val="center"/>
          </w:tcPr>
          <w:p w:rsidR="00FD0882" w:rsidRPr="009A2B54" w:rsidRDefault="00FD0882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Норм.</w:t>
            </w:r>
          </w:p>
        </w:tc>
        <w:tc>
          <w:tcPr>
            <w:tcW w:w="680" w:type="pct"/>
            <w:tcBorders>
              <w:bottom w:val="single" w:sz="4" w:space="0" w:color="000000" w:themeColor="text1"/>
            </w:tcBorders>
            <w:vAlign w:val="center"/>
          </w:tcPr>
          <w:p w:rsidR="00FD0882" w:rsidRPr="009A2B54" w:rsidRDefault="00FD0882" w:rsidP="0017590E">
            <w:pPr>
              <w:jc w:val="center"/>
              <w:rPr>
                <w:rFonts w:ascii="Times New Roman" w:hAnsi="Times New Roman" w:cs="Times New Roman"/>
              </w:rPr>
            </w:pPr>
            <w:r w:rsidRPr="009A2B54">
              <w:rPr>
                <w:rFonts w:ascii="Times New Roman" w:hAnsi="Times New Roman" w:cs="Times New Roman"/>
              </w:rPr>
              <w:t>Макс.</w:t>
            </w:r>
          </w:p>
        </w:tc>
      </w:tr>
      <w:tr w:rsidR="00FD0882" w:rsidRPr="009A2B54" w:rsidTr="00D52D8B">
        <w:tc>
          <w:tcPr>
            <w:tcW w:w="5000" w:type="pct"/>
            <w:gridSpan w:val="5"/>
            <w:tcBorders>
              <w:bottom w:val="nil"/>
            </w:tcBorders>
          </w:tcPr>
          <w:p w:rsidR="00FD0882" w:rsidRDefault="00FD0882" w:rsidP="00EE0D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D0882">
              <w:rPr>
                <w:rFonts w:ascii="Times New Roman" w:hAnsi="Times New Roman" w:cs="Times New Roman"/>
              </w:rPr>
              <w:t xml:space="preserve">ПРЕДУПРЕЖДЕНИЕ. Взлет с аккумуляторными батареями, разряженными более чем тремя запусками </w:t>
            </w:r>
          </w:p>
          <w:p w:rsidR="00FD0882" w:rsidRPr="00FD0882" w:rsidRDefault="00FD0882" w:rsidP="00816C6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</w:t>
            </w:r>
            <w:r w:rsidRPr="00FD0882">
              <w:rPr>
                <w:rFonts w:ascii="Times New Roman" w:hAnsi="Times New Roman" w:cs="Times New Roman"/>
              </w:rPr>
              <w:t>или холодными прокрутками, ЗАПРЕЩАЕТСЯ.</w:t>
            </w:r>
          </w:p>
        </w:tc>
      </w:tr>
      <w:tr w:rsidR="008023F7" w:rsidRPr="009A2B54" w:rsidTr="00D52D8B">
        <w:tc>
          <w:tcPr>
            <w:tcW w:w="2514" w:type="pct"/>
            <w:tcBorders>
              <w:top w:val="nil"/>
              <w:bottom w:val="nil"/>
            </w:tcBorders>
          </w:tcPr>
          <w:p w:rsidR="00816C62" w:rsidRPr="00816C62" w:rsidRDefault="00816C62" w:rsidP="00816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16C62">
              <w:rPr>
                <w:rFonts w:ascii="Times New Roman" w:hAnsi="Times New Roman" w:cs="Times New Roman"/>
              </w:rPr>
              <w:t>Количество запусков в полете</w:t>
            </w:r>
          </w:p>
        </w:tc>
        <w:tc>
          <w:tcPr>
            <w:tcW w:w="418" w:type="pct"/>
            <w:tcBorders>
              <w:top w:val="nil"/>
              <w:bottom w:val="nil"/>
            </w:tcBorders>
          </w:tcPr>
          <w:p w:rsidR="00816C62" w:rsidRPr="00816C62" w:rsidRDefault="00816C62" w:rsidP="00816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16C62" w:rsidRPr="00816C62" w:rsidRDefault="00EB0D23" w:rsidP="00816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16C62" w:rsidRPr="00816C62" w:rsidRDefault="00EB0D23" w:rsidP="00816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16C62" w:rsidRPr="00816C62" w:rsidRDefault="00816C62" w:rsidP="00816C62">
            <w:pPr>
              <w:jc w:val="center"/>
              <w:rPr>
                <w:rFonts w:ascii="Times New Roman" w:hAnsi="Times New Roman" w:cs="Times New Roman"/>
              </w:rPr>
            </w:pPr>
            <w:r w:rsidRPr="00816C62">
              <w:rPr>
                <w:rFonts w:ascii="Times New Roman" w:hAnsi="Times New Roman" w:cs="Times New Roman"/>
              </w:rPr>
              <w:t>1</w:t>
            </w:r>
          </w:p>
        </w:tc>
      </w:tr>
      <w:tr w:rsidR="00816C62" w:rsidRPr="009A2B54" w:rsidTr="00D52D8B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816C62" w:rsidRPr="00816C62" w:rsidRDefault="00816C62" w:rsidP="00816C62">
            <w:pPr>
              <w:spacing w:before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16C62">
              <w:rPr>
                <w:rFonts w:ascii="Times New Roman" w:hAnsi="Times New Roman" w:cs="Times New Roman"/>
              </w:rPr>
              <w:t>ПРЕДУПРЕЖДЕНИЯ: 1. Повторный запуск в полете от аккумуляторов ЗАПРЕЩАЕТСЯ.</w:t>
            </w:r>
          </w:p>
          <w:p w:rsidR="00816C62" w:rsidRDefault="00816C62" w:rsidP="00816C62">
            <w:pPr>
              <w:rPr>
                <w:rFonts w:ascii="Times New Roman" w:hAnsi="Times New Roman" w:cs="Times New Roman"/>
              </w:rPr>
            </w:pPr>
            <w:r w:rsidRPr="00816C62">
              <w:rPr>
                <w:rFonts w:ascii="Times New Roman" w:hAnsi="Times New Roman" w:cs="Times New Roman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16C62">
              <w:rPr>
                <w:rFonts w:ascii="Times New Roman" w:hAnsi="Times New Roman" w:cs="Times New Roman"/>
              </w:rPr>
              <w:t xml:space="preserve">2. Запуск после посадки разрешается только после выключения реверса, кроме </w:t>
            </w:r>
          </w:p>
          <w:p w:rsidR="00816C62" w:rsidRDefault="00816C62" w:rsidP="00816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</w:t>
            </w:r>
            <w:r w:rsidRPr="00816C62">
              <w:rPr>
                <w:rFonts w:ascii="Times New Roman" w:hAnsi="Times New Roman" w:cs="Times New Roman"/>
              </w:rPr>
              <w:t>случая использования ВСУ в полете при последовательном отказе трех генера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816C62" w:rsidRPr="00FD0882" w:rsidRDefault="00816C62" w:rsidP="00A9001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</w:t>
            </w:r>
            <w:r w:rsidRPr="00816C62">
              <w:rPr>
                <w:rFonts w:ascii="Times New Roman" w:hAnsi="Times New Roman" w:cs="Times New Roman"/>
              </w:rPr>
              <w:t>торов основных двигателей или при отказе 2</w:t>
            </w:r>
            <w:r w:rsidR="00A90013" w:rsidRPr="00A90013">
              <w:rPr>
                <w:rFonts w:ascii="Times New Roman" w:hAnsi="Times New Roman" w:cs="Times New Roman"/>
              </w:rPr>
              <w:t>-</w:t>
            </w:r>
            <w:r w:rsidRPr="00816C62">
              <w:rPr>
                <w:rFonts w:ascii="Times New Roman" w:hAnsi="Times New Roman" w:cs="Times New Roman"/>
              </w:rPr>
              <w:t>х или 3</w:t>
            </w:r>
            <w:r w:rsidR="00A90013" w:rsidRPr="00A90013">
              <w:rPr>
                <w:rFonts w:ascii="Times New Roman" w:hAnsi="Times New Roman" w:cs="Times New Roman"/>
              </w:rPr>
              <w:t>-</w:t>
            </w:r>
            <w:r w:rsidRPr="00816C62">
              <w:rPr>
                <w:rFonts w:ascii="Times New Roman" w:hAnsi="Times New Roman" w:cs="Times New Roman"/>
              </w:rPr>
              <w:t>х двигателей.</w:t>
            </w:r>
          </w:p>
        </w:tc>
      </w:tr>
      <w:tr w:rsidR="00816C62" w:rsidRPr="009A2B54" w:rsidTr="00D52D8B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816C62" w:rsidRPr="00816C62" w:rsidRDefault="00816C62" w:rsidP="00EE0D6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6C62">
              <w:rPr>
                <w:rFonts w:ascii="Times New Roman" w:hAnsi="Times New Roman" w:cs="Times New Roman"/>
                <w:b/>
              </w:rPr>
              <w:t>(3) Режим холостого хода на земле и в полете:</w:t>
            </w:r>
          </w:p>
        </w:tc>
      </w:tr>
      <w:tr w:rsidR="008023F7" w:rsidRPr="009A2B54" w:rsidTr="00D52D8B">
        <w:tc>
          <w:tcPr>
            <w:tcW w:w="2514" w:type="pct"/>
            <w:tcBorders>
              <w:top w:val="nil"/>
              <w:bottom w:val="nil"/>
            </w:tcBorders>
          </w:tcPr>
          <w:p w:rsidR="00816C62" w:rsidRPr="00816C62" w:rsidRDefault="00816C62" w:rsidP="00816C6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16C62">
              <w:rPr>
                <w:rFonts w:ascii="Times New Roman" w:hAnsi="Times New Roman" w:cs="Times New Roman"/>
              </w:rPr>
              <w:t>Температура газов за турбиной</w:t>
            </w:r>
          </w:p>
          <w:p w:rsidR="00816C62" w:rsidRPr="00816C62" w:rsidRDefault="00816C62" w:rsidP="00816C6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16C62">
              <w:rPr>
                <w:rFonts w:ascii="Times New Roman" w:hAnsi="Times New Roman" w:cs="Times New Roman"/>
              </w:rPr>
              <w:t>Частота вращения ротора</w:t>
            </w:r>
          </w:p>
          <w:p w:rsidR="00816C62" w:rsidRPr="00816C62" w:rsidRDefault="00816C62" w:rsidP="00816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16C62">
              <w:rPr>
                <w:rFonts w:ascii="Times New Roman" w:hAnsi="Times New Roman" w:cs="Times New Roman"/>
              </w:rPr>
              <w:t xml:space="preserve">Время прогрева на частоте вращения </w:t>
            </w:r>
          </w:p>
          <w:p w:rsidR="00816C62" w:rsidRPr="00816C62" w:rsidRDefault="00816C62" w:rsidP="00816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16C62">
              <w:rPr>
                <w:rFonts w:ascii="Times New Roman" w:hAnsi="Times New Roman" w:cs="Times New Roman"/>
              </w:rPr>
              <w:t>холостого хода до включения нагрузки</w:t>
            </w:r>
          </w:p>
        </w:tc>
        <w:tc>
          <w:tcPr>
            <w:tcW w:w="418" w:type="pct"/>
            <w:tcBorders>
              <w:top w:val="nil"/>
              <w:bottom w:val="nil"/>
            </w:tcBorders>
          </w:tcPr>
          <w:p w:rsidR="00816C62" w:rsidRPr="00816C62" w:rsidRDefault="00816C62" w:rsidP="00816C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16C62">
              <w:rPr>
                <w:rFonts w:ascii="Times New Roman" w:hAnsi="Times New Roman" w:cs="Times New Roman"/>
              </w:rPr>
              <w:t>°С</w:t>
            </w:r>
          </w:p>
          <w:p w:rsidR="00816C62" w:rsidRPr="00816C62" w:rsidRDefault="00816C62" w:rsidP="00816C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16C62">
              <w:rPr>
                <w:rFonts w:ascii="Times New Roman" w:hAnsi="Times New Roman" w:cs="Times New Roman"/>
              </w:rPr>
              <w:t>%</w:t>
            </w:r>
          </w:p>
          <w:p w:rsidR="00816C62" w:rsidRPr="00816C62" w:rsidRDefault="00816C62" w:rsidP="00816C62">
            <w:pPr>
              <w:jc w:val="center"/>
              <w:rPr>
                <w:rFonts w:ascii="Times New Roman" w:hAnsi="Times New Roman" w:cs="Times New Roman"/>
              </w:rPr>
            </w:pPr>
          </w:p>
          <w:p w:rsidR="00816C62" w:rsidRPr="00816C62" w:rsidRDefault="00816C62" w:rsidP="00816C62">
            <w:pPr>
              <w:jc w:val="center"/>
              <w:rPr>
                <w:rFonts w:ascii="Times New Roman" w:hAnsi="Times New Roman" w:cs="Times New Roman"/>
              </w:rPr>
            </w:pPr>
            <w:r w:rsidRPr="00816C62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16C62" w:rsidRPr="00816C62" w:rsidRDefault="00EB0D23" w:rsidP="00816C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16C62" w:rsidRPr="00816C62" w:rsidRDefault="00816C62" w:rsidP="00816C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16C62">
              <w:rPr>
                <w:rFonts w:ascii="Times New Roman" w:hAnsi="Times New Roman" w:cs="Times New Roman"/>
              </w:rPr>
              <w:t>98</w:t>
            </w:r>
          </w:p>
          <w:p w:rsidR="00816C62" w:rsidRPr="00816C62" w:rsidRDefault="00816C62" w:rsidP="00816C62">
            <w:pPr>
              <w:jc w:val="center"/>
              <w:rPr>
                <w:rFonts w:ascii="Times New Roman" w:hAnsi="Times New Roman" w:cs="Times New Roman"/>
              </w:rPr>
            </w:pPr>
          </w:p>
          <w:p w:rsidR="00816C62" w:rsidRPr="00816C62" w:rsidRDefault="00816C62" w:rsidP="00816C62">
            <w:pPr>
              <w:jc w:val="center"/>
              <w:rPr>
                <w:rFonts w:ascii="Times New Roman" w:hAnsi="Times New Roman" w:cs="Times New Roman"/>
              </w:rPr>
            </w:pPr>
            <w:r w:rsidRPr="00816C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16C62" w:rsidRPr="00816C62" w:rsidRDefault="00EB0D23" w:rsidP="00816C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16C62" w:rsidRPr="00816C62" w:rsidRDefault="00EB0D23" w:rsidP="00816C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16C62" w:rsidRPr="00816C62" w:rsidRDefault="00816C62" w:rsidP="00816C62">
            <w:pPr>
              <w:jc w:val="center"/>
              <w:rPr>
                <w:rFonts w:ascii="Times New Roman" w:hAnsi="Times New Roman" w:cs="Times New Roman"/>
              </w:rPr>
            </w:pPr>
          </w:p>
          <w:p w:rsidR="00816C62" w:rsidRPr="00816C62" w:rsidRDefault="00EB0D23" w:rsidP="00816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16C62" w:rsidRPr="00816C62" w:rsidRDefault="00816C62" w:rsidP="00816C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16C62">
              <w:rPr>
                <w:rFonts w:ascii="Times New Roman" w:hAnsi="Times New Roman" w:cs="Times New Roman"/>
              </w:rPr>
              <w:t>455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16C62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16C62">
              <w:rPr>
                <w:rFonts w:ascii="Times New Roman" w:hAnsi="Times New Roman" w:cs="Times New Roman"/>
                <w:lang w:val="en-US"/>
              </w:rPr>
              <w:t>t</w:t>
            </w:r>
            <w:r w:rsidRPr="00816C62">
              <w:rPr>
                <w:rFonts w:ascii="Times New Roman" w:hAnsi="Times New Roman" w:cs="Times New Roman"/>
                <w:vertAlign w:val="subscript"/>
              </w:rPr>
              <w:t>Н</w:t>
            </w:r>
          </w:p>
          <w:p w:rsidR="00816C62" w:rsidRPr="00816C62" w:rsidRDefault="00816C62" w:rsidP="00816C6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16C62">
              <w:rPr>
                <w:rFonts w:ascii="Times New Roman" w:hAnsi="Times New Roman" w:cs="Times New Roman"/>
              </w:rPr>
              <w:t>100</w:t>
            </w:r>
          </w:p>
          <w:p w:rsidR="00816C62" w:rsidRPr="00816C62" w:rsidRDefault="00816C62" w:rsidP="00816C62">
            <w:pPr>
              <w:jc w:val="center"/>
              <w:rPr>
                <w:rFonts w:ascii="Times New Roman" w:hAnsi="Times New Roman" w:cs="Times New Roman"/>
              </w:rPr>
            </w:pPr>
          </w:p>
          <w:p w:rsidR="00816C62" w:rsidRPr="00816C62" w:rsidRDefault="00EB0D23" w:rsidP="00816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16C62" w:rsidRPr="009A2B54" w:rsidTr="00D52D8B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550414" w:rsidRDefault="00816C62" w:rsidP="00550414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16C62">
              <w:rPr>
                <w:rFonts w:ascii="Times New Roman" w:hAnsi="Times New Roman" w:cs="Times New Roman"/>
              </w:rPr>
              <w:t xml:space="preserve">Примечание. В полете в сложной или аварийной ситуации разрешается включать нагрузку сразу после </w:t>
            </w:r>
          </w:p>
          <w:p w:rsidR="00816C62" w:rsidRPr="00FD0882" w:rsidRDefault="00550414" w:rsidP="0055041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816C62" w:rsidRPr="00816C62">
              <w:rPr>
                <w:rFonts w:ascii="Times New Roman" w:hAnsi="Times New Roman" w:cs="Times New Roman"/>
              </w:rPr>
              <w:t>загорания светосигнального табло ВЫХОД НА РЕЖИМ.</w:t>
            </w:r>
          </w:p>
        </w:tc>
      </w:tr>
      <w:tr w:rsidR="008023F7" w:rsidRPr="009A2B54" w:rsidTr="00D52D8B">
        <w:tc>
          <w:tcPr>
            <w:tcW w:w="2514" w:type="pct"/>
            <w:tcBorders>
              <w:top w:val="nil"/>
              <w:bottom w:val="nil"/>
            </w:tcBorders>
          </w:tcPr>
          <w:p w:rsidR="008023F7" w:rsidRDefault="008023F7" w:rsidP="00802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50414" w:rsidRPr="00550414">
              <w:rPr>
                <w:rFonts w:ascii="Times New Roman" w:hAnsi="Times New Roman" w:cs="Times New Roman"/>
              </w:rPr>
              <w:t xml:space="preserve">Давление воздуха в системе запуска двигателей </w:t>
            </w:r>
          </w:p>
          <w:p w:rsidR="008023F7" w:rsidRDefault="008023F7" w:rsidP="00802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50414" w:rsidRPr="00550414">
              <w:rPr>
                <w:rFonts w:ascii="Times New Roman" w:hAnsi="Times New Roman" w:cs="Times New Roman"/>
              </w:rPr>
              <w:t xml:space="preserve">на земле (при открытой заслонке отбора воздуха)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8023F7" w:rsidRPr="00550414" w:rsidRDefault="008023F7" w:rsidP="00D52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50414" w:rsidRPr="00550414">
              <w:rPr>
                <w:rFonts w:ascii="Times New Roman" w:hAnsi="Times New Roman" w:cs="Times New Roman"/>
              </w:rPr>
              <w:t>по манометру на панели запуска двигателей</w:t>
            </w:r>
          </w:p>
        </w:tc>
        <w:tc>
          <w:tcPr>
            <w:tcW w:w="418" w:type="pct"/>
            <w:tcBorders>
              <w:top w:val="nil"/>
              <w:bottom w:val="nil"/>
            </w:tcBorders>
          </w:tcPr>
          <w:p w:rsidR="00550414" w:rsidRPr="00550414" w:rsidRDefault="00550414" w:rsidP="00EE0D64">
            <w:pPr>
              <w:jc w:val="center"/>
              <w:rPr>
                <w:rFonts w:ascii="Times New Roman" w:hAnsi="Times New Roman" w:cs="Times New Roman"/>
              </w:rPr>
            </w:pPr>
            <w:r w:rsidRPr="00550414">
              <w:rPr>
                <w:rFonts w:ascii="Times New Roman" w:hAnsi="Times New Roman" w:cs="Times New Roman"/>
              </w:rPr>
              <w:t>кгс/см</w:t>
            </w:r>
            <w:r w:rsidRPr="0055041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Default="00550414" w:rsidP="00EE0D64">
            <w:pPr>
              <w:jc w:val="center"/>
              <w:rPr>
                <w:rFonts w:ascii="Times New Roman" w:hAnsi="Times New Roman" w:cs="Times New Roman"/>
              </w:rPr>
            </w:pPr>
            <w:r w:rsidRPr="00550414">
              <w:rPr>
                <w:rFonts w:ascii="Times New Roman" w:hAnsi="Times New Roman" w:cs="Times New Roman"/>
              </w:rPr>
              <w:t>3,4</w:t>
            </w:r>
          </w:p>
          <w:p w:rsidR="00550414" w:rsidRPr="00550414" w:rsidRDefault="00550414" w:rsidP="00EE0D64">
            <w:pPr>
              <w:jc w:val="center"/>
              <w:rPr>
                <w:rFonts w:ascii="Times New Roman" w:hAnsi="Times New Roman" w:cs="Times New Roman"/>
              </w:rPr>
            </w:pPr>
            <w:r w:rsidRPr="00550414">
              <w:rPr>
                <w:rFonts w:ascii="Times New Roman" w:hAnsi="Times New Roman" w:cs="Times New Roman"/>
              </w:rPr>
              <w:t>(при +50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0414">
              <w:rPr>
                <w:rFonts w:ascii="Times New Roman" w:hAnsi="Times New Roman" w:cs="Times New Roman"/>
              </w:rPr>
              <w:t>°С)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550414" w:rsidRPr="00550414" w:rsidRDefault="00550414" w:rsidP="00EE0D64">
            <w:pPr>
              <w:jc w:val="center"/>
              <w:rPr>
                <w:rFonts w:ascii="Times New Roman" w:hAnsi="Times New Roman" w:cs="Times New Roman"/>
              </w:rPr>
            </w:pPr>
            <w:r w:rsidRPr="00550414">
              <w:rPr>
                <w:rFonts w:ascii="Times New Roman" w:hAnsi="Times New Roman" w:cs="Times New Roman"/>
              </w:rPr>
              <w:t>3,8</w:t>
            </w:r>
          </w:p>
          <w:p w:rsidR="00550414" w:rsidRPr="00550414" w:rsidRDefault="00550414" w:rsidP="00EE0D64">
            <w:pPr>
              <w:jc w:val="center"/>
              <w:rPr>
                <w:rFonts w:ascii="Times New Roman" w:hAnsi="Times New Roman" w:cs="Times New Roman"/>
              </w:rPr>
            </w:pPr>
            <w:r w:rsidRPr="00550414">
              <w:rPr>
                <w:rFonts w:ascii="Times New Roman" w:hAnsi="Times New Roman" w:cs="Times New Roman"/>
              </w:rPr>
              <w:t>(при +15 °С)</w:t>
            </w: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550414" w:rsidRPr="00550414" w:rsidRDefault="00550414" w:rsidP="00EE0D64">
            <w:pPr>
              <w:jc w:val="center"/>
              <w:rPr>
                <w:rFonts w:ascii="Times New Roman" w:hAnsi="Times New Roman" w:cs="Times New Roman"/>
              </w:rPr>
            </w:pPr>
            <w:r w:rsidRPr="00550414">
              <w:rPr>
                <w:rFonts w:ascii="Times New Roman" w:hAnsi="Times New Roman" w:cs="Times New Roman"/>
              </w:rPr>
              <w:t>4,8</w:t>
            </w:r>
          </w:p>
          <w:p w:rsidR="00550414" w:rsidRPr="00550414" w:rsidRDefault="009B10CE" w:rsidP="00EE0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(при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50414" w:rsidRPr="00550414">
              <w:rPr>
                <w:rFonts w:ascii="Times New Roman" w:hAnsi="Times New Roman" w:cs="Times New Roman"/>
              </w:rPr>
              <w:t>50</w:t>
            </w:r>
            <w:r w:rsidR="00550414">
              <w:rPr>
                <w:rFonts w:ascii="Times New Roman" w:hAnsi="Times New Roman" w:cs="Times New Roman"/>
              </w:rPr>
              <w:t xml:space="preserve"> </w:t>
            </w:r>
            <w:r w:rsidR="00550414" w:rsidRPr="00550414">
              <w:rPr>
                <w:rFonts w:ascii="Times New Roman" w:hAnsi="Times New Roman" w:cs="Times New Roman"/>
              </w:rPr>
              <w:t>°С)</w:t>
            </w:r>
          </w:p>
        </w:tc>
      </w:tr>
      <w:tr w:rsidR="008023F7" w:rsidRPr="009A2B54" w:rsidTr="00D52D8B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8023F7" w:rsidRPr="008023F7" w:rsidRDefault="008023F7" w:rsidP="00D52D8B">
            <w:pPr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  <w:b/>
              </w:rPr>
              <w:t>(4) Режим нагрузки на земле и в полете:</w:t>
            </w:r>
          </w:p>
        </w:tc>
      </w:tr>
      <w:tr w:rsidR="008023F7" w:rsidRPr="009A2B54" w:rsidTr="00D52D8B">
        <w:tc>
          <w:tcPr>
            <w:tcW w:w="2514" w:type="pct"/>
            <w:tcBorders>
              <w:top w:val="nil"/>
              <w:bottom w:val="nil"/>
            </w:tcBorders>
          </w:tcPr>
          <w:p w:rsidR="008023F7" w:rsidRPr="008023F7" w:rsidRDefault="008023F7" w:rsidP="008023F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>Высота полета</w:t>
            </w:r>
          </w:p>
          <w:p w:rsidR="008023F7" w:rsidRPr="008023F7" w:rsidRDefault="008023F7" w:rsidP="008023F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>Скорость полета</w:t>
            </w:r>
          </w:p>
          <w:p w:rsidR="008023F7" w:rsidRPr="008023F7" w:rsidRDefault="008023F7" w:rsidP="00802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>Температура газов за турбиной</w:t>
            </w:r>
          </w:p>
        </w:tc>
        <w:tc>
          <w:tcPr>
            <w:tcW w:w="418" w:type="pct"/>
            <w:tcBorders>
              <w:top w:val="nil"/>
              <w:bottom w:val="nil"/>
            </w:tcBorders>
          </w:tcPr>
          <w:p w:rsidR="008023F7" w:rsidRPr="008023F7" w:rsidRDefault="008023F7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м</w:t>
            </w:r>
          </w:p>
          <w:p w:rsidR="008023F7" w:rsidRPr="008023F7" w:rsidRDefault="008023F7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км/ч</w:t>
            </w:r>
          </w:p>
          <w:p w:rsidR="008023F7" w:rsidRPr="008023F7" w:rsidRDefault="008023F7" w:rsidP="008023F7">
            <w:pPr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Pr="008023F7" w:rsidRDefault="00EB0D23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023F7" w:rsidRPr="008023F7" w:rsidRDefault="00EB0D23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023F7" w:rsidRPr="008023F7" w:rsidRDefault="00EB0D23" w:rsidP="008023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Pr="008023F7" w:rsidRDefault="00EB0D23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023F7" w:rsidRPr="008023F7" w:rsidRDefault="00EB0D23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023F7" w:rsidRPr="008023F7" w:rsidRDefault="00EB0D23" w:rsidP="008023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023F7" w:rsidRPr="008023F7" w:rsidRDefault="008023F7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9000</w:t>
            </w:r>
          </w:p>
          <w:p w:rsidR="008023F7" w:rsidRPr="008023F7" w:rsidRDefault="008023F7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575</w:t>
            </w:r>
          </w:p>
          <w:p w:rsidR="008023F7" w:rsidRPr="008023F7" w:rsidRDefault="008023F7" w:rsidP="008023F7">
            <w:pPr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550</w:t>
            </w:r>
          </w:p>
        </w:tc>
      </w:tr>
      <w:tr w:rsidR="008023F7" w:rsidRPr="009A2B54" w:rsidTr="00D52D8B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8023F7" w:rsidRDefault="008023F7" w:rsidP="008023F7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 xml:space="preserve">Примечание. В полете при отказе трех генераторов или трех двигателей разрешается работа ВСУ </w:t>
            </w:r>
          </w:p>
          <w:p w:rsidR="008023F7" w:rsidRPr="00FD0882" w:rsidRDefault="008023F7" w:rsidP="008023F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8023F7">
              <w:rPr>
                <w:rFonts w:ascii="Times New Roman" w:hAnsi="Times New Roman" w:cs="Times New Roman"/>
              </w:rPr>
              <w:t>до автоматического останова по предельной температуре, но не более 570 °С.</w:t>
            </w:r>
          </w:p>
        </w:tc>
      </w:tr>
      <w:tr w:rsidR="008023F7" w:rsidRPr="009A2B54" w:rsidTr="00D52D8B">
        <w:tc>
          <w:tcPr>
            <w:tcW w:w="2514" w:type="pct"/>
            <w:tcBorders>
              <w:top w:val="nil"/>
              <w:bottom w:val="nil"/>
            </w:tcBorders>
          </w:tcPr>
          <w:p w:rsidR="008023F7" w:rsidRPr="008023F7" w:rsidRDefault="008023F7" w:rsidP="00EE0D6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>Частота вращения ротора:</w:t>
            </w:r>
          </w:p>
          <w:p w:rsidR="008023F7" w:rsidRPr="008023F7" w:rsidRDefault="008023F7" w:rsidP="00EE0D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Pr="008023F7">
              <w:rPr>
                <w:rFonts w:ascii="Times New Roman" w:hAnsi="Times New Roman" w:cs="Times New Roman"/>
              </w:rPr>
              <w:t xml:space="preserve"> на земле и в полете на высотах до 3000 м</w:t>
            </w:r>
          </w:p>
          <w:p w:rsidR="008023F7" w:rsidRPr="008023F7" w:rsidRDefault="008023F7" w:rsidP="008023F7">
            <w:pPr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Pr="008023F7">
              <w:rPr>
                <w:rFonts w:ascii="Times New Roman" w:hAnsi="Times New Roman" w:cs="Times New Roman"/>
              </w:rPr>
              <w:t xml:space="preserve"> в полете на высоте более 3000 м</w:t>
            </w:r>
          </w:p>
        </w:tc>
        <w:tc>
          <w:tcPr>
            <w:tcW w:w="418" w:type="pct"/>
            <w:tcBorders>
              <w:top w:val="nil"/>
              <w:bottom w:val="nil"/>
            </w:tcBorders>
          </w:tcPr>
          <w:p w:rsidR="008023F7" w:rsidRPr="008023F7" w:rsidRDefault="008023F7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Pr="008023F7" w:rsidRDefault="008023F7" w:rsidP="00D52D8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D52D8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97</w:t>
            </w:r>
          </w:p>
          <w:p w:rsidR="008023F7" w:rsidRPr="008023F7" w:rsidRDefault="00EB0D23" w:rsidP="008023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Pr="008023F7" w:rsidRDefault="008023F7" w:rsidP="00D52D8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EB0D23" w:rsidP="00D52D8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023F7" w:rsidRPr="008023F7" w:rsidRDefault="00EB0D23" w:rsidP="008023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023F7" w:rsidRPr="008023F7" w:rsidRDefault="008023F7" w:rsidP="00D52D8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D52D8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101</w:t>
            </w:r>
          </w:p>
          <w:p w:rsidR="008023F7" w:rsidRPr="008023F7" w:rsidRDefault="008023F7" w:rsidP="008023F7">
            <w:pPr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103,5</w:t>
            </w:r>
          </w:p>
        </w:tc>
      </w:tr>
      <w:tr w:rsidR="008023F7" w:rsidRPr="009A2B54" w:rsidTr="00D52D8B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8023F7" w:rsidRDefault="008023F7" w:rsidP="008023F7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 xml:space="preserve">Примечание. При включении или резком изменении нагрузки допускается отклонение частоты вращения </w:t>
            </w:r>
          </w:p>
          <w:p w:rsidR="008023F7" w:rsidRDefault="008023F7" w:rsidP="00802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8023F7">
              <w:rPr>
                <w:rFonts w:ascii="Times New Roman" w:hAnsi="Times New Roman" w:cs="Times New Roman"/>
              </w:rPr>
              <w:t>от установившейся не более 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 xml:space="preserve">% с последующим восстановлением до установившейся в </w:t>
            </w:r>
          </w:p>
          <w:p w:rsidR="008023F7" w:rsidRPr="00FD0882" w:rsidRDefault="008023F7" w:rsidP="008023F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8023F7">
              <w:rPr>
                <w:rFonts w:ascii="Times New Roman" w:hAnsi="Times New Roman" w:cs="Times New Roman"/>
              </w:rPr>
              <w:t>течение не более 3с.</w:t>
            </w:r>
          </w:p>
        </w:tc>
      </w:tr>
      <w:tr w:rsidR="008023F7" w:rsidRPr="009A2B54" w:rsidTr="00D52D8B">
        <w:tc>
          <w:tcPr>
            <w:tcW w:w="2514" w:type="pct"/>
            <w:tcBorders>
              <w:top w:val="nil"/>
              <w:bottom w:val="nil"/>
            </w:tcBorders>
          </w:tcPr>
          <w:p w:rsidR="008023F7" w:rsidRPr="008023F7" w:rsidRDefault="00D52D8B" w:rsidP="008023F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23F7" w:rsidRPr="008023F7">
              <w:rPr>
                <w:rFonts w:ascii="Times New Roman" w:hAnsi="Times New Roman" w:cs="Times New Roman"/>
              </w:rPr>
              <w:t>Время непрерывной работы</w:t>
            </w:r>
          </w:p>
          <w:p w:rsidR="008023F7" w:rsidRPr="008023F7" w:rsidRDefault="00D52D8B" w:rsidP="008023F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23F7" w:rsidRPr="008023F7">
              <w:rPr>
                <w:rFonts w:ascii="Times New Roman" w:hAnsi="Times New Roman" w:cs="Times New Roman"/>
              </w:rPr>
              <w:t>Температура масла в маслобаке</w:t>
            </w:r>
          </w:p>
        </w:tc>
        <w:tc>
          <w:tcPr>
            <w:tcW w:w="418" w:type="pct"/>
            <w:tcBorders>
              <w:top w:val="nil"/>
              <w:bottom w:val="nil"/>
            </w:tcBorders>
          </w:tcPr>
          <w:p w:rsidR="008023F7" w:rsidRPr="008023F7" w:rsidRDefault="008023F7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ч</w:t>
            </w:r>
          </w:p>
          <w:p w:rsidR="008023F7" w:rsidRPr="008023F7" w:rsidRDefault="008023F7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Pr="008023F7" w:rsidRDefault="00EB0D23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023F7" w:rsidRPr="008023F7" w:rsidRDefault="00EB0D23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Pr="008023F7" w:rsidRDefault="00EB0D23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023F7" w:rsidRPr="008023F7" w:rsidRDefault="00EB0D23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023F7" w:rsidRPr="008023F7" w:rsidRDefault="008023F7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5</w:t>
            </w:r>
          </w:p>
          <w:p w:rsidR="008023F7" w:rsidRPr="008023F7" w:rsidRDefault="008023F7" w:rsidP="008023F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115</w:t>
            </w:r>
          </w:p>
        </w:tc>
      </w:tr>
      <w:tr w:rsidR="008023F7" w:rsidRPr="009A2B54" w:rsidTr="00D52D8B">
        <w:tc>
          <w:tcPr>
            <w:tcW w:w="2514" w:type="pct"/>
            <w:tcBorders>
              <w:top w:val="nil"/>
              <w:bottom w:val="nil"/>
            </w:tcBorders>
          </w:tcPr>
          <w:p w:rsidR="008023F7" w:rsidRDefault="008023F7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 xml:space="preserve">Ток нагрузки генератора переменного тока на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8023F7" w:rsidRDefault="008023F7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 xml:space="preserve">земле одновременно с отбором воздуха на запуск </w:t>
            </w:r>
          </w:p>
          <w:p w:rsidR="008023F7" w:rsidRDefault="008023F7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>основных двигателей или в систему кондициони</w:t>
            </w:r>
            <w:r w:rsidR="00D52D8B">
              <w:rPr>
                <w:rFonts w:ascii="Times New Roman" w:hAnsi="Times New Roman" w:cs="Times New Roman"/>
              </w:rPr>
              <w:t>-</w:t>
            </w:r>
          </w:p>
          <w:p w:rsidR="008023F7" w:rsidRPr="008023F7" w:rsidRDefault="008023F7" w:rsidP="008023F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>рования и ток нагрузки генератора в полете</w:t>
            </w:r>
          </w:p>
        </w:tc>
        <w:tc>
          <w:tcPr>
            <w:tcW w:w="418" w:type="pct"/>
            <w:tcBorders>
              <w:top w:val="nil"/>
              <w:bottom w:val="nil"/>
            </w:tcBorders>
          </w:tcPr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068" w:type="pct"/>
            <w:gridSpan w:val="3"/>
            <w:tcBorders>
              <w:top w:val="nil"/>
              <w:bottom w:val="nil"/>
            </w:tcBorders>
          </w:tcPr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В соответствии с 8.6.1</w:t>
            </w:r>
          </w:p>
        </w:tc>
      </w:tr>
      <w:tr w:rsidR="008023F7" w:rsidRPr="009A2B54" w:rsidTr="00D52D8B">
        <w:tc>
          <w:tcPr>
            <w:tcW w:w="2514" w:type="pct"/>
            <w:tcBorders>
              <w:top w:val="nil"/>
              <w:bottom w:val="nil"/>
            </w:tcBorders>
          </w:tcPr>
          <w:p w:rsidR="00D52D8B" w:rsidRDefault="008023F7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 xml:space="preserve">Ток нагрузки генератора переменного тока на земле </w:t>
            </w:r>
          </w:p>
          <w:p w:rsidR="00D52D8B" w:rsidRDefault="00D52D8B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23F7" w:rsidRPr="008023F7">
              <w:rPr>
                <w:rFonts w:ascii="Times New Roman" w:hAnsi="Times New Roman" w:cs="Times New Roman"/>
              </w:rPr>
              <w:t>при температуре атмосферного воздуха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023F7" w:rsidRPr="008023F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≥</w:t>
            </w:r>
            <w:r w:rsidR="008023F7" w:rsidRPr="008023F7">
              <w:rPr>
                <w:rFonts w:ascii="Times New Roman" w:hAnsi="Times New Roman" w:cs="Times New Roman"/>
              </w:rPr>
              <w:t xml:space="preserve"> 30°С при </w:t>
            </w:r>
          </w:p>
          <w:p w:rsidR="008023F7" w:rsidRPr="008023F7" w:rsidRDefault="00D52D8B" w:rsidP="00D52D8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23F7" w:rsidRPr="008023F7">
              <w:rPr>
                <w:rFonts w:ascii="Times New Roman" w:hAnsi="Times New Roman" w:cs="Times New Roman"/>
              </w:rPr>
              <w:t>запуске двигателей и кондиционировании</w:t>
            </w:r>
          </w:p>
        </w:tc>
        <w:tc>
          <w:tcPr>
            <w:tcW w:w="418" w:type="pct"/>
            <w:tcBorders>
              <w:top w:val="nil"/>
              <w:bottom w:val="nil"/>
            </w:tcBorders>
          </w:tcPr>
          <w:p w:rsidR="008023F7" w:rsidRPr="008023F7" w:rsidRDefault="008023F7" w:rsidP="0017590E">
            <w:pPr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rPr>
                <w:rFonts w:ascii="Times New Roman" w:hAnsi="Times New Roman" w:cs="Times New Roman"/>
              </w:rPr>
            </w:pPr>
          </w:p>
          <w:p w:rsidR="008023F7" w:rsidRPr="008023F7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rPr>
                <w:rFonts w:ascii="Times New Roman" w:hAnsi="Times New Roman" w:cs="Times New Roman"/>
              </w:rPr>
            </w:pPr>
          </w:p>
          <w:p w:rsidR="008023F7" w:rsidRPr="008023F7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70</w:t>
            </w:r>
          </w:p>
        </w:tc>
      </w:tr>
      <w:tr w:rsidR="008023F7" w:rsidRPr="009A2B54" w:rsidTr="00D52D8B">
        <w:tc>
          <w:tcPr>
            <w:tcW w:w="2514" w:type="pct"/>
            <w:tcBorders>
              <w:top w:val="nil"/>
              <w:bottom w:val="nil"/>
            </w:tcBorders>
          </w:tcPr>
          <w:p w:rsidR="00D52D8B" w:rsidRDefault="008023F7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23F7">
              <w:rPr>
                <w:rFonts w:ascii="Times New Roman" w:hAnsi="Times New Roman" w:cs="Times New Roman"/>
              </w:rPr>
              <w:t xml:space="preserve">Время работы ВСУ на холостом </w:t>
            </w:r>
          </w:p>
          <w:p w:rsidR="008023F7" w:rsidRPr="008023F7" w:rsidRDefault="00D52D8B" w:rsidP="00D52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23F7" w:rsidRPr="008023F7">
              <w:rPr>
                <w:rFonts w:ascii="Times New Roman" w:hAnsi="Times New Roman" w:cs="Times New Roman"/>
              </w:rPr>
              <w:t>ходу после снятия нагрузки</w:t>
            </w:r>
          </w:p>
        </w:tc>
        <w:tc>
          <w:tcPr>
            <w:tcW w:w="418" w:type="pct"/>
            <w:tcBorders>
              <w:top w:val="nil"/>
              <w:bottom w:val="nil"/>
            </w:tcBorders>
          </w:tcPr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  <w:r w:rsidRPr="008023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023F7" w:rsidRPr="008023F7" w:rsidRDefault="008023F7" w:rsidP="0017590E">
            <w:pPr>
              <w:jc w:val="center"/>
              <w:rPr>
                <w:rFonts w:ascii="Times New Roman" w:hAnsi="Times New Roman" w:cs="Times New Roman"/>
              </w:rPr>
            </w:pPr>
          </w:p>
          <w:p w:rsidR="008023F7" w:rsidRPr="008023F7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52D8B" w:rsidRPr="009A2B54" w:rsidTr="00D52D8B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D52D8B" w:rsidRPr="00D52D8B" w:rsidRDefault="00D52D8B" w:rsidP="00D52D8B">
            <w:pPr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  <w:r w:rsidRPr="00D52D8B">
              <w:rPr>
                <w:rFonts w:ascii="Times New Roman" w:hAnsi="Times New Roman" w:cs="Times New Roman"/>
                <w:b/>
              </w:rPr>
              <w:t>(5) Холодная прокрутка:</w:t>
            </w:r>
          </w:p>
        </w:tc>
      </w:tr>
      <w:tr w:rsidR="00D52D8B" w:rsidRPr="009A2B54" w:rsidTr="00D52D8B">
        <w:tc>
          <w:tcPr>
            <w:tcW w:w="2514" w:type="pct"/>
            <w:tcBorders>
              <w:top w:val="nil"/>
              <w:bottom w:val="nil"/>
            </w:tcBorders>
          </w:tcPr>
          <w:p w:rsidR="00D52D8B" w:rsidRPr="00D52D8B" w:rsidRDefault="00D52D8B" w:rsidP="00D52D8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52D8B">
              <w:rPr>
                <w:rFonts w:ascii="Times New Roman" w:hAnsi="Times New Roman" w:cs="Times New Roman"/>
              </w:rPr>
              <w:t>Частота вращения ротора</w:t>
            </w:r>
          </w:p>
          <w:p w:rsidR="00D52D8B" w:rsidRPr="00D52D8B" w:rsidRDefault="00D52D8B" w:rsidP="00D52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52D8B">
              <w:rPr>
                <w:rFonts w:ascii="Times New Roman" w:hAnsi="Times New Roman" w:cs="Times New Roman"/>
              </w:rPr>
              <w:t>Цикл холодной прокрутки</w:t>
            </w:r>
          </w:p>
        </w:tc>
        <w:tc>
          <w:tcPr>
            <w:tcW w:w="418" w:type="pct"/>
            <w:tcBorders>
              <w:top w:val="nil"/>
              <w:bottom w:val="nil"/>
            </w:tcBorders>
          </w:tcPr>
          <w:p w:rsidR="00D52D8B" w:rsidRPr="00D52D8B" w:rsidRDefault="00D52D8B" w:rsidP="00D52D8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52D8B">
              <w:rPr>
                <w:rFonts w:ascii="Times New Roman" w:hAnsi="Times New Roman" w:cs="Times New Roman"/>
              </w:rPr>
              <w:t>%</w:t>
            </w:r>
          </w:p>
          <w:p w:rsidR="00D52D8B" w:rsidRPr="00D52D8B" w:rsidRDefault="00D52D8B" w:rsidP="00D52D8B">
            <w:pPr>
              <w:jc w:val="center"/>
              <w:rPr>
                <w:rFonts w:ascii="Times New Roman" w:hAnsi="Times New Roman" w:cs="Times New Roman"/>
              </w:rPr>
            </w:pPr>
            <w:r w:rsidRPr="00D52D8B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D52D8B" w:rsidRPr="00D52D8B" w:rsidRDefault="00D52D8B" w:rsidP="00D52D8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52D8B">
              <w:rPr>
                <w:rFonts w:ascii="Times New Roman" w:hAnsi="Times New Roman" w:cs="Times New Roman"/>
              </w:rPr>
              <w:t>19</w:t>
            </w:r>
          </w:p>
          <w:p w:rsidR="00D52D8B" w:rsidRPr="00D52D8B" w:rsidRDefault="00EB0D23" w:rsidP="00D52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4" w:type="pct"/>
            <w:tcBorders>
              <w:top w:val="nil"/>
              <w:bottom w:val="nil"/>
            </w:tcBorders>
          </w:tcPr>
          <w:p w:rsidR="00D52D8B" w:rsidRPr="00D52D8B" w:rsidRDefault="00EB0D23" w:rsidP="00D52D8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52D8B" w:rsidRPr="00D52D8B" w:rsidRDefault="00EB0D23" w:rsidP="00D52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D52D8B" w:rsidRPr="00D52D8B" w:rsidRDefault="00D52D8B" w:rsidP="00D52D8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52D8B">
              <w:rPr>
                <w:rFonts w:ascii="Times New Roman" w:hAnsi="Times New Roman" w:cs="Times New Roman"/>
              </w:rPr>
              <w:t>23</w:t>
            </w:r>
          </w:p>
          <w:p w:rsidR="00D52D8B" w:rsidRPr="00D52D8B" w:rsidRDefault="00D52D8B" w:rsidP="00D52D8B">
            <w:pPr>
              <w:jc w:val="center"/>
              <w:rPr>
                <w:rFonts w:ascii="Times New Roman" w:hAnsi="Times New Roman" w:cs="Times New Roman"/>
              </w:rPr>
            </w:pPr>
            <w:r w:rsidRPr="00D52D8B">
              <w:rPr>
                <w:rFonts w:ascii="Times New Roman" w:hAnsi="Times New Roman" w:cs="Times New Roman"/>
              </w:rPr>
              <w:t>32</w:t>
            </w:r>
          </w:p>
        </w:tc>
      </w:tr>
      <w:tr w:rsidR="00D52D8B" w:rsidRPr="009A2B54" w:rsidTr="00D52D8B">
        <w:tc>
          <w:tcPr>
            <w:tcW w:w="5000" w:type="pct"/>
            <w:gridSpan w:val="5"/>
            <w:tcBorders>
              <w:top w:val="nil"/>
              <w:bottom w:val="nil"/>
            </w:tcBorders>
          </w:tcPr>
          <w:p w:rsidR="00D52D8B" w:rsidRPr="00D52D8B" w:rsidRDefault="00D52D8B" w:rsidP="00D52D8B">
            <w:pPr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  <w:r w:rsidRPr="00D52D8B">
              <w:rPr>
                <w:rFonts w:ascii="Times New Roman" w:hAnsi="Times New Roman" w:cs="Times New Roman"/>
                <w:b/>
              </w:rPr>
              <w:t>(6) Останов ВСУ:</w:t>
            </w:r>
          </w:p>
        </w:tc>
      </w:tr>
      <w:tr w:rsidR="00D52D8B" w:rsidRPr="009A2B54" w:rsidTr="00D52D8B">
        <w:tc>
          <w:tcPr>
            <w:tcW w:w="2514" w:type="pct"/>
            <w:tcBorders>
              <w:top w:val="nil"/>
            </w:tcBorders>
          </w:tcPr>
          <w:p w:rsidR="00D52D8B" w:rsidRDefault="00D52D8B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52D8B">
              <w:rPr>
                <w:rFonts w:ascii="Times New Roman" w:hAnsi="Times New Roman" w:cs="Times New Roman"/>
              </w:rPr>
              <w:t xml:space="preserve">Время "выбега" ротора с частоты </w:t>
            </w:r>
          </w:p>
          <w:p w:rsidR="00D52D8B" w:rsidRPr="00D52D8B" w:rsidRDefault="00D52D8B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52D8B">
              <w:rPr>
                <w:rFonts w:ascii="Times New Roman" w:hAnsi="Times New Roman" w:cs="Times New Roman"/>
              </w:rPr>
              <w:t>вращения 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2D8B">
              <w:rPr>
                <w:rFonts w:ascii="Times New Roman" w:hAnsi="Times New Roman" w:cs="Times New Roman"/>
              </w:rPr>
              <w:t>% до 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2D8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18" w:type="pct"/>
            <w:tcBorders>
              <w:top w:val="nil"/>
            </w:tcBorders>
          </w:tcPr>
          <w:p w:rsidR="00D52D8B" w:rsidRPr="00D52D8B" w:rsidRDefault="00D52D8B" w:rsidP="0017590E">
            <w:pPr>
              <w:rPr>
                <w:rFonts w:ascii="Times New Roman" w:hAnsi="Times New Roman" w:cs="Times New Roman"/>
              </w:rPr>
            </w:pPr>
          </w:p>
          <w:p w:rsidR="00D52D8B" w:rsidRPr="00D52D8B" w:rsidRDefault="00D52D8B" w:rsidP="0017590E">
            <w:pPr>
              <w:jc w:val="center"/>
              <w:rPr>
                <w:rFonts w:ascii="Times New Roman" w:hAnsi="Times New Roman" w:cs="Times New Roman"/>
              </w:rPr>
            </w:pPr>
            <w:r w:rsidRPr="00D52D8B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694" w:type="pct"/>
            <w:tcBorders>
              <w:top w:val="nil"/>
            </w:tcBorders>
          </w:tcPr>
          <w:p w:rsidR="00D52D8B" w:rsidRPr="00D52D8B" w:rsidRDefault="00D52D8B" w:rsidP="0017590E">
            <w:pPr>
              <w:rPr>
                <w:rFonts w:ascii="Times New Roman" w:hAnsi="Times New Roman" w:cs="Times New Roman"/>
              </w:rPr>
            </w:pPr>
          </w:p>
          <w:p w:rsidR="00D52D8B" w:rsidRPr="00D52D8B" w:rsidRDefault="00D52D8B" w:rsidP="0017590E">
            <w:pPr>
              <w:jc w:val="center"/>
              <w:rPr>
                <w:rFonts w:ascii="Times New Roman" w:hAnsi="Times New Roman" w:cs="Times New Roman"/>
              </w:rPr>
            </w:pPr>
            <w:r w:rsidRPr="00D52D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94" w:type="pct"/>
            <w:tcBorders>
              <w:top w:val="nil"/>
            </w:tcBorders>
          </w:tcPr>
          <w:p w:rsidR="00D52D8B" w:rsidRPr="00D52D8B" w:rsidRDefault="00D52D8B" w:rsidP="0017590E">
            <w:pPr>
              <w:rPr>
                <w:rFonts w:ascii="Times New Roman" w:hAnsi="Times New Roman" w:cs="Times New Roman"/>
              </w:rPr>
            </w:pPr>
          </w:p>
          <w:p w:rsidR="00D52D8B" w:rsidRPr="00D52D8B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pct"/>
            <w:tcBorders>
              <w:top w:val="nil"/>
            </w:tcBorders>
          </w:tcPr>
          <w:p w:rsidR="00D52D8B" w:rsidRPr="00D52D8B" w:rsidRDefault="00D52D8B" w:rsidP="0017590E">
            <w:pPr>
              <w:rPr>
                <w:rFonts w:ascii="Times New Roman" w:hAnsi="Times New Roman" w:cs="Times New Roman"/>
              </w:rPr>
            </w:pPr>
          </w:p>
          <w:p w:rsidR="00D52D8B" w:rsidRPr="00D52D8B" w:rsidRDefault="00EB0D23" w:rsidP="00175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340BF" w:rsidRPr="00D1270C" w:rsidRDefault="00C340BF" w:rsidP="004A3360">
      <w:pPr>
        <w:spacing w:after="0" w:line="240" w:lineRule="auto"/>
        <w:rPr>
          <w:rFonts w:ascii="Times New Roman" w:hAnsi="Times New Roman" w:cs="Times New Roman"/>
        </w:rPr>
      </w:pPr>
    </w:p>
    <w:p w:rsidR="000D4CD5" w:rsidRPr="000D4CD5" w:rsidRDefault="000D4CD5" w:rsidP="000D4CD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D4CD5">
        <w:rPr>
          <w:rFonts w:ascii="Times New Roman" w:hAnsi="Times New Roman" w:cs="Times New Roman"/>
          <w:b/>
        </w:rPr>
        <w:lastRenderedPageBreak/>
        <w:t>8.2.2. Нормальная эксплуатация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19"/>
        <w:gridCol w:w="3629"/>
      </w:tblGrid>
      <w:tr w:rsidR="000D4CD5" w:rsidRPr="000D4CD5" w:rsidTr="000D4CD5">
        <w:tc>
          <w:tcPr>
            <w:tcW w:w="5000" w:type="pct"/>
            <w:gridSpan w:val="2"/>
          </w:tcPr>
          <w:p w:rsidR="000D4CD5" w:rsidRPr="000D4CD5" w:rsidRDefault="000D4CD5" w:rsidP="000D4C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D4CD5">
              <w:rPr>
                <w:rFonts w:ascii="Times New Roman" w:hAnsi="Times New Roman" w:cs="Times New Roman"/>
                <w:b/>
              </w:rPr>
              <w:t>(1) Подготовка к запуску на земле</w:t>
            </w:r>
          </w:p>
        </w:tc>
      </w:tr>
      <w:tr w:rsidR="000D4CD5" w:rsidRPr="000D4CD5" w:rsidTr="000D4CD5">
        <w:tc>
          <w:tcPr>
            <w:tcW w:w="3212" w:type="pct"/>
          </w:tcPr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Связь по СПУ со связным на земле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Все АЗС, необходимые для запуска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Аэродромное питание или аккумуляторные батареи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Напряжение аэродромного питания или аккумуляторных батарей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Противопожарная система</w:t>
            </w:r>
          </w:p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</w:p>
          <w:p w:rsidR="000D4CD5" w:rsidRPr="000D4CD5" w:rsidRDefault="00A06687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Кнопка* </w:t>
            </w:r>
            <w:r w:rsidR="000D4CD5" w:rsidRPr="000D4CD5">
              <w:rPr>
                <w:rFonts w:ascii="Times New Roman" w:hAnsi="Times New Roman" w:cs="Times New Roman"/>
              </w:rPr>
              <w:t>КОНТРОЛЬ ЛАМП ТАБЛО</w:t>
            </w:r>
            <w:r w:rsidR="000D4CD5">
              <w:rPr>
                <w:rFonts w:ascii="Times New Roman" w:hAnsi="Times New Roman" w:cs="Times New Roman"/>
              </w:rPr>
              <w:t xml:space="preserve"> 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При нажатии кнопки в исправности светосигнальных табло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Переключатель ЗАПУСК</w:t>
            </w:r>
            <w:r w:rsidR="00EB0D2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  <w:lang w:val="en-US"/>
              </w:rPr>
              <w:t xml:space="preserve"> </w:t>
            </w:r>
            <w:r w:rsidRPr="000D4CD5">
              <w:rPr>
                <w:rFonts w:ascii="Times New Roman" w:hAnsi="Times New Roman" w:cs="Times New Roman"/>
              </w:rPr>
              <w:t>ВЫКЛ</w:t>
            </w:r>
          </w:p>
        </w:tc>
        <w:tc>
          <w:tcPr>
            <w:tcW w:w="1788" w:type="pct"/>
          </w:tcPr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установить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проверить включение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включить в соответствии с 8.6.2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проверить соответствие 8.6.2</w:t>
            </w:r>
          </w:p>
          <w:p w:rsidR="000D4CD5" w:rsidRPr="000D4CD5" w:rsidRDefault="00EB0D23" w:rsidP="000D4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проверить и включить в 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 xml:space="preserve">  соответствии с 8.15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нажать и отпустить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убедиться</w:t>
            </w:r>
          </w:p>
          <w:p w:rsidR="000D4CD5" w:rsidRPr="000D4CD5" w:rsidRDefault="00EB0D23" w:rsidP="000D4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в положение ЗАПУСК</w:t>
            </w:r>
          </w:p>
        </w:tc>
      </w:tr>
      <w:tr w:rsidR="000D4CD5" w:rsidRPr="000D4CD5" w:rsidTr="000D4CD5">
        <w:tc>
          <w:tcPr>
            <w:tcW w:w="3212" w:type="pct"/>
          </w:tcPr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 xml:space="preserve">Загорание светосигнальных табло 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СТВОРКИ ОТКРЫТЫ, ГОТОВ К ЗАПУСКУ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С</w:t>
            </w:r>
            <w:r w:rsidR="009B10CE">
              <w:rPr>
                <w:rFonts w:ascii="Times New Roman" w:hAnsi="Times New Roman" w:cs="Times New Roman"/>
              </w:rPr>
              <w:t>ветосигнальные табло МАСЛА МАЛО</w:t>
            </w:r>
            <w:r w:rsidR="009B10CE" w:rsidRPr="009B10CE">
              <w:rPr>
                <w:rFonts w:ascii="Times New Roman" w:hAnsi="Times New Roman" w:cs="Times New Roman"/>
              </w:rPr>
              <w:t xml:space="preserve"> </w:t>
            </w:r>
            <w:r w:rsidRPr="000D4CD5">
              <w:rPr>
                <w:rFonts w:ascii="Times New Roman" w:hAnsi="Times New Roman" w:cs="Times New Roman"/>
              </w:rPr>
              <w:t>и ПТА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Pr="000D4CD5">
              <w:rPr>
                <w:rFonts w:ascii="Times New Roman" w:hAnsi="Times New Roman" w:cs="Times New Roman"/>
              </w:rPr>
              <w:t>6М НЕИСПРАВ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Температура масла в маслобаке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Переключатель ЗАПУСК</w:t>
            </w:r>
            <w:r w:rsidR="00EB0D23" w:rsidRPr="00AC5672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AC567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0D4CD5">
              <w:rPr>
                <w:rFonts w:ascii="Times New Roman" w:hAnsi="Times New Roman" w:cs="Times New Roman"/>
              </w:rPr>
              <w:t xml:space="preserve">ХОЛ ПРОКР </w:t>
            </w:r>
          </w:p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Загорание светосигнального табло Р ТОПЛИВА</w:t>
            </w:r>
          </w:p>
        </w:tc>
        <w:tc>
          <w:tcPr>
            <w:tcW w:w="1788" w:type="pct"/>
          </w:tcPr>
          <w:p w:rsidR="000D4CD5" w:rsidRPr="000D4CD5" w:rsidRDefault="000D4CD5" w:rsidP="000D4CD5">
            <w:pPr>
              <w:rPr>
                <w:rFonts w:ascii="Arial" w:hAnsi="Arial" w:cs="Arial"/>
              </w:rPr>
            </w:pP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проконтролировать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не должны гореть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проверить в соответствии с 8.2.1 (1)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установить в положение ЗАПУСК</w:t>
            </w:r>
          </w:p>
          <w:p w:rsidR="000D4CD5" w:rsidRDefault="00EB0D23" w:rsidP="000D4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проконтролировать</w:t>
            </w:r>
          </w:p>
          <w:p w:rsidR="000D4CD5" w:rsidRPr="000D4CD5" w:rsidRDefault="000D4CD5" w:rsidP="000D4CD5">
            <w:pPr>
              <w:rPr>
                <w:rFonts w:ascii="Arial" w:hAnsi="Arial" w:cs="Arial"/>
              </w:rPr>
            </w:pPr>
          </w:p>
        </w:tc>
      </w:tr>
      <w:tr w:rsidR="000D4CD5" w:rsidRPr="000D4CD5" w:rsidTr="000D4CD5">
        <w:tc>
          <w:tcPr>
            <w:tcW w:w="5000" w:type="pct"/>
            <w:gridSpan w:val="2"/>
          </w:tcPr>
          <w:p w:rsidR="000D4CD5" w:rsidRPr="000D4CD5" w:rsidRDefault="000D4CD5" w:rsidP="000D4C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  <w:b/>
              </w:rPr>
              <w:t>(2) Запуск на земле</w:t>
            </w:r>
          </w:p>
        </w:tc>
      </w:tr>
      <w:tr w:rsidR="000D4CD5" w:rsidRPr="000D4CD5" w:rsidTr="000D4CD5">
        <w:tc>
          <w:tcPr>
            <w:tcW w:w="3212" w:type="pct"/>
          </w:tcPr>
          <w:p w:rsidR="000D4CD5" w:rsidRPr="000D4CD5" w:rsidRDefault="000D4CD5" w:rsidP="0017590E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Кнопка ЗАПУСК</w:t>
            </w:r>
          </w:p>
        </w:tc>
        <w:tc>
          <w:tcPr>
            <w:tcW w:w="1788" w:type="pct"/>
          </w:tcPr>
          <w:p w:rsidR="000D4CD5" w:rsidRPr="000D4CD5" w:rsidRDefault="00EB0D23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кратковременно на 2</w:t>
            </w:r>
            <w:r w:rsidRPr="00AC56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Pr="00AC567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="000D4CD5" w:rsidRPr="000D4CD5">
              <w:rPr>
                <w:rFonts w:ascii="Times New Roman" w:hAnsi="Times New Roman" w:cs="Times New Roman"/>
              </w:rPr>
              <w:t xml:space="preserve">3 с нажать и </w:t>
            </w:r>
          </w:p>
          <w:p w:rsidR="000D4CD5" w:rsidRPr="000D4CD5" w:rsidRDefault="009B10CE" w:rsidP="001759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90013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Times New Roman" w:hAnsi="Times New Roman" w:cs="Times New Roman"/>
              </w:rPr>
              <w:t xml:space="preserve"> </w:t>
            </w:r>
            <w:r w:rsidR="000D4CD5" w:rsidRPr="000D4CD5">
              <w:rPr>
                <w:rFonts w:ascii="Times New Roman" w:hAnsi="Times New Roman" w:cs="Times New Roman"/>
              </w:rPr>
              <w:t>одновременно включить секундомер</w:t>
            </w:r>
          </w:p>
        </w:tc>
      </w:tr>
      <w:tr w:rsidR="000D4CD5" w:rsidRPr="000D4CD5" w:rsidTr="000D4CD5">
        <w:tc>
          <w:tcPr>
            <w:tcW w:w="5000" w:type="pct"/>
            <w:gridSpan w:val="2"/>
          </w:tcPr>
          <w:p w:rsid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 xml:space="preserve">Контролировать процесс запуска по приборам, светосигнальным табло и времени. Светосигнальное табло 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ВЫХОД НА РЕЖИМ должно загореться на частоте вращения 90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4CD5">
              <w:rPr>
                <w:rFonts w:ascii="Times New Roman" w:hAnsi="Times New Roman" w:cs="Times New Roman"/>
              </w:rPr>
              <w:t>%.</w:t>
            </w:r>
          </w:p>
          <w:p w:rsid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При запуске двигателя с забросом температуры газов за турбиной более 570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4CD5">
              <w:rPr>
                <w:rFonts w:ascii="Times New Roman" w:hAnsi="Times New Roman" w:cs="Times New Roman"/>
              </w:rPr>
              <w:t xml:space="preserve">°С допускается задержка </w:t>
            </w:r>
          </w:p>
          <w:p w:rsid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до 10 с загорания табло ВЫХОД НА РЕЖИМ после выхода двигателя на режим холостого хода.</w:t>
            </w:r>
          </w:p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</w:p>
        </w:tc>
      </w:tr>
      <w:tr w:rsidR="000D4CD5" w:rsidRPr="000D4CD5" w:rsidTr="000D4CD5">
        <w:tc>
          <w:tcPr>
            <w:tcW w:w="5000" w:type="pct"/>
            <w:gridSpan w:val="2"/>
          </w:tcPr>
          <w:p w:rsidR="000D4CD5" w:rsidRPr="000D4CD5" w:rsidRDefault="000D4CD5" w:rsidP="000D4C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  <w:b/>
              </w:rPr>
              <w:t>(3) Запуск в полете</w:t>
            </w:r>
          </w:p>
        </w:tc>
      </w:tr>
      <w:tr w:rsidR="000D4CD5" w:rsidRPr="000D4CD5" w:rsidTr="000D4CD5">
        <w:tc>
          <w:tcPr>
            <w:tcW w:w="3212" w:type="pct"/>
          </w:tcPr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 xml:space="preserve">Режим полета по высоте и приборной скорости   </w:t>
            </w:r>
          </w:p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 xml:space="preserve">Напряжение бортсети постоянного тока при 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питании от аккумуляторов или ВУ</w:t>
            </w:r>
          </w:p>
        </w:tc>
        <w:tc>
          <w:tcPr>
            <w:tcW w:w="1788" w:type="pct"/>
          </w:tcPr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установить</w:t>
            </w:r>
          </w:p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</w:p>
          <w:p w:rsidR="000D4CD5" w:rsidRPr="000D4CD5" w:rsidRDefault="00EB0D23" w:rsidP="000D4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проверить соответствие  8.6.1</w:t>
            </w:r>
          </w:p>
        </w:tc>
      </w:tr>
      <w:tr w:rsidR="000D4CD5" w:rsidRPr="000D4CD5" w:rsidTr="000D4CD5">
        <w:tc>
          <w:tcPr>
            <w:tcW w:w="3212" w:type="pct"/>
          </w:tcPr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Переключатель ЗАПУСК</w:t>
            </w:r>
            <w:r w:rsidR="00EB0D23" w:rsidRPr="00AC5672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AC567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0D4CD5">
              <w:rPr>
                <w:rFonts w:ascii="Times New Roman" w:hAnsi="Times New Roman" w:cs="Times New Roman"/>
              </w:rPr>
              <w:t>ВЫКЛ</w:t>
            </w:r>
          </w:p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 xml:space="preserve">Загорание светосигнальных табло 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СТВОРКИ ОТКРЫТЫ, ГОТОВ К ЗАПУСКУ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Табло  МАСЛА МАЛО и ПТА</w:t>
            </w:r>
            <w:r w:rsidR="00EB0D23">
              <w:rPr>
                <w:rFonts w:ascii="Times New Roman" w:hAnsi="Times New Roman" w:cs="Times New Roman"/>
              </w:rPr>
              <w:t>-</w:t>
            </w:r>
            <w:r w:rsidRPr="000D4CD5">
              <w:rPr>
                <w:rFonts w:ascii="Times New Roman" w:hAnsi="Times New Roman" w:cs="Times New Roman"/>
              </w:rPr>
              <w:t>6М НЕИСПРАВ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Переключатель ЗАПУСК</w:t>
            </w:r>
            <w:r w:rsidR="00EB0D23" w:rsidRPr="00AC5672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AC567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0D4CD5">
              <w:rPr>
                <w:rFonts w:ascii="Times New Roman" w:hAnsi="Times New Roman" w:cs="Times New Roman"/>
              </w:rPr>
              <w:t>ХОЛ ПРОКР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За</w:t>
            </w:r>
            <w:r>
              <w:rPr>
                <w:rFonts w:ascii="Times New Roman" w:hAnsi="Times New Roman" w:cs="Times New Roman"/>
              </w:rPr>
              <w:t xml:space="preserve">горание светосигнального табло </w:t>
            </w:r>
            <w:r w:rsidRPr="000D4CD5">
              <w:rPr>
                <w:rFonts w:ascii="Times New Roman" w:hAnsi="Times New Roman" w:cs="Times New Roman"/>
              </w:rPr>
              <w:t>Р ТОПЛИВА</w:t>
            </w:r>
          </w:p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Кнопка ЗАПУСК</w:t>
            </w:r>
          </w:p>
        </w:tc>
        <w:tc>
          <w:tcPr>
            <w:tcW w:w="1788" w:type="pct"/>
          </w:tcPr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в положение ЗАПУСК</w:t>
            </w:r>
          </w:p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проконтролировать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не должны гореть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установить в положение ЗАПУСК</w:t>
            </w:r>
          </w:p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проконтролировать</w:t>
            </w:r>
          </w:p>
          <w:p w:rsidR="000D4CD5" w:rsidRPr="000D4CD5" w:rsidRDefault="00EB0D23" w:rsidP="000D4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 w:rsidRPr="000D4CD5">
              <w:rPr>
                <w:rFonts w:ascii="Times New Roman" w:hAnsi="Times New Roman" w:cs="Times New Roman"/>
              </w:rPr>
              <w:t xml:space="preserve"> кратковременно на 2</w:t>
            </w:r>
            <w:r w:rsidRPr="00EB0D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Pr="00EB0D23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="000D4CD5" w:rsidRPr="000D4CD5">
              <w:rPr>
                <w:rFonts w:ascii="Times New Roman" w:hAnsi="Times New Roman" w:cs="Times New Roman"/>
              </w:rPr>
              <w:t>3</w:t>
            </w:r>
            <w:r w:rsidR="000D4CD5">
              <w:rPr>
                <w:rFonts w:ascii="Times New Roman" w:hAnsi="Times New Roman" w:cs="Times New Roman"/>
              </w:rPr>
              <w:t xml:space="preserve"> </w:t>
            </w:r>
            <w:r w:rsidR="000D4CD5" w:rsidRPr="000D4CD5">
              <w:rPr>
                <w:rFonts w:ascii="Times New Roman" w:hAnsi="Times New Roman" w:cs="Times New Roman"/>
              </w:rPr>
              <w:t xml:space="preserve">с нажать и </w:t>
            </w:r>
          </w:p>
          <w:p w:rsidR="000D4CD5" w:rsidRPr="000D4CD5" w:rsidRDefault="000D4CD5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 xml:space="preserve"> </w:t>
            </w:r>
            <w:r w:rsidR="009B10CE" w:rsidRPr="009B10CE">
              <w:rPr>
                <w:rFonts w:ascii="Times New Roman" w:hAnsi="Times New Roman" w:cs="Times New Roman"/>
              </w:rPr>
              <w:t xml:space="preserve"> </w:t>
            </w:r>
            <w:r w:rsidRPr="000D4CD5">
              <w:rPr>
                <w:rFonts w:ascii="Times New Roman" w:hAnsi="Times New Roman" w:cs="Times New Roman"/>
              </w:rPr>
              <w:t>одновременно включить секундомер</w:t>
            </w:r>
          </w:p>
        </w:tc>
      </w:tr>
      <w:tr w:rsidR="000D4CD5" w:rsidRPr="000D4CD5" w:rsidTr="000D4CD5">
        <w:tc>
          <w:tcPr>
            <w:tcW w:w="3212" w:type="pct"/>
          </w:tcPr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Процесс запуска по приборам, светосигнальным табло и времени</w:t>
            </w:r>
          </w:p>
        </w:tc>
        <w:tc>
          <w:tcPr>
            <w:tcW w:w="1788" w:type="pct"/>
          </w:tcPr>
          <w:p w:rsidR="000D4CD5" w:rsidRPr="000D4CD5" w:rsidRDefault="00EB0D23" w:rsidP="000D4CD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D4CD5">
              <w:rPr>
                <w:rFonts w:ascii="Times New Roman" w:hAnsi="Times New Roman" w:cs="Times New Roman"/>
              </w:rPr>
              <w:t xml:space="preserve"> </w:t>
            </w:r>
            <w:r w:rsidR="000D4CD5" w:rsidRPr="000D4CD5">
              <w:rPr>
                <w:rFonts w:ascii="Times New Roman" w:hAnsi="Times New Roman" w:cs="Times New Roman"/>
              </w:rPr>
              <w:t>контролировать</w:t>
            </w:r>
          </w:p>
        </w:tc>
      </w:tr>
      <w:tr w:rsidR="000D4CD5" w:rsidRPr="000D4CD5" w:rsidTr="000D4CD5">
        <w:tc>
          <w:tcPr>
            <w:tcW w:w="5000" w:type="pct"/>
            <w:gridSpan w:val="2"/>
          </w:tcPr>
          <w:p w:rsid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Светосигнальное табло ВЫХОД НА РЕЖИМ должно загореться на частоте вращения 90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4CD5">
              <w:rPr>
                <w:rFonts w:ascii="Times New Roman" w:hAnsi="Times New Roman" w:cs="Times New Roman"/>
              </w:rPr>
              <w:t xml:space="preserve">% после </w:t>
            </w:r>
          </w:p>
          <w:p w:rsid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снижения температуры газов за турбиной ниже 570 °С.</w:t>
            </w:r>
          </w:p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</w:p>
        </w:tc>
      </w:tr>
      <w:tr w:rsidR="000D4CD5" w:rsidRPr="000D4CD5" w:rsidTr="000D4CD5">
        <w:tc>
          <w:tcPr>
            <w:tcW w:w="5000" w:type="pct"/>
            <w:gridSpan w:val="2"/>
          </w:tcPr>
          <w:p w:rsidR="000D4CD5" w:rsidRPr="000D4CD5" w:rsidRDefault="000D4CD5" w:rsidP="000D4C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D4CD5">
              <w:rPr>
                <w:rFonts w:ascii="Times New Roman" w:hAnsi="Times New Roman" w:cs="Times New Roman"/>
                <w:b/>
              </w:rPr>
              <w:t>(4) Включение (выключение) отбора электроэнергии переменного тока на земле и в полете</w:t>
            </w:r>
          </w:p>
        </w:tc>
      </w:tr>
      <w:tr w:rsidR="000D4CD5" w:rsidRPr="000D4CD5" w:rsidTr="000D4CD5">
        <w:tc>
          <w:tcPr>
            <w:tcW w:w="3212" w:type="pct"/>
          </w:tcPr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</w:rPr>
              <w:t>В соответствии с 8.6.2.</w:t>
            </w:r>
          </w:p>
        </w:tc>
        <w:tc>
          <w:tcPr>
            <w:tcW w:w="1788" w:type="pct"/>
          </w:tcPr>
          <w:p w:rsidR="000D4CD5" w:rsidRPr="000D4CD5" w:rsidRDefault="000D4CD5" w:rsidP="000D4CD5">
            <w:pPr>
              <w:rPr>
                <w:rFonts w:ascii="Times New Roman" w:hAnsi="Times New Roman" w:cs="Times New Roman"/>
              </w:rPr>
            </w:pPr>
          </w:p>
        </w:tc>
      </w:tr>
    </w:tbl>
    <w:p w:rsidR="000D4CD5" w:rsidRDefault="000D4CD5" w:rsidP="000D4CD5">
      <w:pPr>
        <w:spacing w:after="0" w:line="240" w:lineRule="auto"/>
        <w:rPr>
          <w:rFonts w:ascii="Times New Roman" w:hAnsi="Times New Roman" w:cs="Times New Roman"/>
        </w:rPr>
      </w:pPr>
    </w:p>
    <w:p w:rsidR="000D4CD5" w:rsidRDefault="000D4CD5" w:rsidP="000D4CD5">
      <w:pPr>
        <w:spacing w:after="0" w:line="240" w:lineRule="auto"/>
        <w:rPr>
          <w:rFonts w:ascii="Times New Roman" w:hAnsi="Times New Roman" w:cs="Times New Roman"/>
        </w:rPr>
      </w:pPr>
      <w:r w:rsidRPr="000D4CD5">
        <w:rPr>
          <w:rFonts w:ascii="Times New Roman" w:hAnsi="Times New Roman" w:cs="Times New Roman"/>
        </w:rPr>
        <w:t xml:space="preserve">* КОНТРОЛЬ ЛАМП. Серийно с самолета </w:t>
      </w:r>
      <w:r w:rsidR="0031369F" w:rsidRPr="00686C30">
        <w:rPr>
          <w:rFonts w:ascii="Times New Roman" w:hAnsi="Times New Roman" w:cs="Times New Roman"/>
        </w:rPr>
        <w:t xml:space="preserve"> </w:t>
      </w:r>
      <w:r w:rsidRPr="000D4CD5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</w:t>
      </w:r>
      <w:r w:rsidRPr="000D4CD5">
        <w:rPr>
          <w:rFonts w:ascii="Times New Roman" w:hAnsi="Times New Roman" w:cs="Times New Roman"/>
        </w:rPr>
        <w:t xml:space="preserve">767. </w:t>
      </w:r>
    </w:p>
    <w:p w:rsidR="000D4CD5" w:rsidRPr="000D4CD5" w:rsidRDefault="000D4CD5" w:rsidP="000D4CD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D4CD5">
        <w:rPr>
          <w:rFonts w:ascii="Times New Roman" w:hAnsi="Times New Roman" w:cs="Times New Roman"/>
        </w:rPr>
        <w:t>На остальных после проведения</w:t>
      </w:r>
      <w:r>
        <w:rPr>
          <w:rFonts w:ascii="Times New Roman" w:hAnsi="Times New Roman" w:cs="Times New Roman"/>
        </w:rPr>
        <w:t xml:space="preserve"> </w:t>
      </w:r>
      <w:r w:rsidRPr="000D4CD5">
        <w:rPr>
          <w:rFonts w:ascii="Times New Roman" w:hAnsi="Times New Roman" w:cs="Times New Roman"/>
        </w:rPr>
        <w:t>доработки по бюллетеню.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77"/>
        <w:gridCol w:w="3771"/>
      </w:tblGrid>
      <w:tr w:rsidR="000D4CD5" w:rsidRPr="000D4CD5" w:rsidTr="00A06687">
        <w:tc>
          <w:tcPr>
            <w:tcW w:w="5000" w:type="pct"/>
            <w:gridSpan w:val="2"/>
          </w:tcPr>
          <w:p w:rsidR="000D4CD5" w:rsidRPr="000D4CD5" w:rsidRDefault="000D4CD5" w:rsidP="000D4C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D4CD5">
              <w:rPr>
                <w:rFonts w:ascii="Times New Roman" w:hAnsi="Times New Roman" w:cs="Times New Roman"/>
                <w:b/>
              </w:rPr>
              <w:lastRenderedPageBreak/>
              <w:t>(5) Включение отбора воздуха на земле</w:t>
            </w:r>
          </w:p>
        </w:tc>
      </w:tr>
      <w:tr w:rsidR="0017590E" w:rsidRPr="000D4CD5" w:rsidTr="00A06687">
        <w:tc>
          <w:tcPr>
            <w:tcW w:w="3142" w:type="pct"/>
          </w:tcPr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>Переключатель ОТБОР ВОЗДУХА</w:t>
            </w:r>
            <w:r w:rsidR="00EB0D23" w:rsidRPr="00AC5672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AC567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17590E">
              <w:rPr>
                <w:rFonts w:ascii="Times New Roman" w:hAnsi="Times New Roman" w:cs="Times New Roman"/>
              </w:rPr>
              <w:t>ЗАКРЫТ</w:t>
            </w:r>
          </w:p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</w:p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Погасание светосигнального табло ГОТОВ К ЗАПУСКУ  </w:t>
            </w:r>
          </w:p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Система кондиционирования или запуска основных двигателей  </w:t>
            </w:r>
          </w:p>
        </w:tc>
        <w:tc>
          <w:tcPr>
            <w:tcW w:w="1858" w:type="pct"/>
          </w:tcPr>
          <w:p w:rsidR="0017590E" w:rsidRPr="0017590E" w:rsidRDefault="00EB0D23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нажать в положение </w:t>
            </w:r>
          </w:p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  ОТБОР ВОЗДУХА на 7</w:t>
            </w:r>
            <w:r w:rsidR="00EB0D23" w:rsidRPr="00EB0D23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EB0D23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17590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590E">
              <w:rPr>
                <w:rFonts w:ascii="Times New Roman" w:hAnsi="Times New Roman" w:cs="Times New Roman"/>
              </w:rPr>
              <w:t>с</w:t>
            </w:r>
          </w:p>
          <w:p w:rsidR="0017590E" w:rsidRPr="0017590E" w:rsidRDefault="00EB0D23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проконтролировать</w:t>
            </w:r>
          </w:p>
          <w:p w:rsidR="0017590E" w:rsidRPr="0017590E" w:rsidRDefault="00EB0D23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включить в соответствии </w:t>
            </w:r>
          </w:p>
          <w:p w:rsid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 </w:t>
            </w:r>
            <w:r w:rsidR="009B10CE" w:rsidRPr="009B10CE">
              <w:rPr>
                <w:rFonts w:ascii="Times New Roman" w:hAnsi="Times New Roman" w:cs="Times New Roman"/>
              </w:rPr>
              <w:t xml:space="preserve"> </w:t>
            </w:r>
            <w:r w:rsidRPr="0017590E">
              <w:rPr>
                <w:rFonts w:ascii="Times New Roman" w:hAnsi="Times New Roman" w:cs="Times New Roman"/>
              </w:rPr>
              <w:t>с 8.1.2 или 8.11.2</w:t>
            </w:r>
          </w:p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</w:p>
        </w:tc>
      </w:tr>
      <w:tr w:rsidR="000D4CD5" w:rsidRPr="000D4CD5" w:rsidTr="00A06687">
        <w:tc>
          <w:tcPr>
            <w:tcW w:w="5000" w:type="pct"/>
            <w:gridSpan w:val="2"/>
          </w:tcPr>
          <w:p w:rsidR="000D4CD5" w:rsidRPr="0017590E" w:rsidRDefault="0017590E" w:rsidP="0017590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  <w:b/>
              </w:rPr>
              <w:t>(6) Выключение отбора воздуха на земле</w:t>
            </w:r>
          </w:p>
        </w:tc>
      </w:tr>
      <w:tr w:rsidR="0017590E" w:rsidRPr="000D4CD5" w:rsidTr="00A06687">
        <w:tc>
          <w:tcPr>
            <w:tcW w:w="3142" w:type="pct"/>
          </w:tcPr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Система кондиционирования </w:t>
            </w:r>
          </w:p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>Переключатель ОТБОР ВОЗДУХА</w:t>
            </w:r>
            <w:r w:rsidR="00EB0D23" w:rsidRPr="00AC5672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AC567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17590E">
              <w:rPr>
                <w:rFonts w:ascii="Times New Roman" w:hAnsi="Times New Roman" w:cs="Times New Roman"/>
              </w:rPr>
              <w:t>ЗАКРЫТ</w:t>
            </w:r>
          </w:p>
        </w:tc>
        <w:tc>
          <w:tcPr>
            <w:tcW w:w="1858" w:type="pct"/>
          </w:tcPr>
          <w:p w:rsidR="0017590E" w:rsidRPr="0017590E" w:rsidRDefault="00EB0D23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выключить в соответствии с 8.11.2</w:t>
            </w:r>
          </w:p>
          <w:p w:rsidR="0017590E" w:rsidRPr="0017590E" w:rsidRDefault="00EB0D23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нажать в положение ЗАКРЫТ </w:t>
            </w:r>
          </w:p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  до загорания светосигнального</w:t>
            </w:r>
          </w:p>
          <w:p w:rsid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  табло ГОТОВ К ЗАПУСКУ</w:t>
            </w:r>
          </w:p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</w:p>
        </w:tc>
      </w:tr>
      <w:tr w:rsidR="0017590E" w:rsidRPr="000D4CD5" w:rsidTr="00A06687">
        <w:tc>
          <w:tcPr>
            <w:tcW w:w="5000" w:type="pct"/>
            <w:gridSpan w:val="2"/>
          </w:tcPr>
          <w:p w:rsidR="0017590E" w:rsidRPr="0017590E" w:rsidRDefault="0017590E" w:rsidP="001759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590E">
              <w:rPr>
                <w:rFonts w:ascii="Times New Roman" w:hAnsi="Times New Roman" w:cs="Times New Roman"/>
                <w:b/>
              </w:rPr>
              <w:t>(7) Включение (выключение) комбинированной нагрузки</w:t>
            </w:r>
          </w:p>
        </w:tc>
      </w:tr>
      <w:tr w:rsidR="0017590E" w:rsidRPr="000D4CD5" w:rsidTr="00A06687">
        <w:tc>
          <w:tcPr>
            <w:tcW w:w="5000" w:type="pct"/>
            <w:gridSpan w:val="2"/>
          </w:tcPr>
          <w:p w:rsid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Включение (выключение) отбора воздуха одновременно с включением (выключением) отбора </w:t>
            </w:r>
          </w:p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>электроэнергии переменного тока может выполняться в любой последовательности.</w:t>
            </w:r>
          </w:p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</w:p>
        </w:tc>
      </w:tr>
      <w:tr w:rsidR="0017590E" w:rsidRPr="000D4CD5" w:rsidTr="00A06687">
        <w:tc>
          <w:tcPr>
            <w:tcW w:w="5000" w:type="pct"/>
            <w:gridSpan w:val="2"/>
          </w:tcPr>
          <w:p w:rsidR="0017590E" w:rsidRPr="0017590E" w:rsidRDefault="0017590E" w:rsidP="001759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7590E">
              <w:rPr>
                <w:rFonts w:ascii="Times New Roman" w:hAnsi="Times New Roman" w:cs="Times New Roman"/>
                <w:b/>
              </w:rPr>
              <w:t>(8) Контроль за работой двигателя на режимах нагрузки</w:t>
            </w:r>
          </w:p>
        </w:tc>
      </w:tr>
      <w:tr w:rsidR="0017590E" w:rsidRPr="000D4CD5" w:rsidTr="00A06687">
        <w:tc>
          <w:tcPr>
            <w:tcW w:w="5000" w:type="pct"/>
            <w:gridSpan w:val="2"/>
          </w:tcPr>
          <w:p w:rsidR="0017590E" w:rsidRPr="0017590E" w:rsidRDefault="0017590E" w:rsidP="0017590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>Контроль за работой двигателя осуществлять по визуальным приборам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590E">
              <w:rPr>
                <w:rFonts w:ascii="Times New Roman" w:hAnsi="Times New Roman" w:cs="Times New Roman"/>
              </w:rPr>
              <w:t>светосигнальным табло.</w:t>
            </w:r>
          </w:p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>При работе двигателя на установившемся режиме на земле допускается периодический (ч</w:t>
            </w:r>
            <w:r w:rsidR="009B10CE">
              <w:rPr>
                <w:rFonts w:ascii="Times New Roman" w:hAnsi="Times New Roman" w:cs="Times New Roman"/>
              </w:rPr>
              <w:t>ерез 10</w:t>
            </w:r>
            <w:r w:rsidR="00EB0D23" w:rsidRPr="00EB0D23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EB0D23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17590E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590E">
              <w:rPr>
                <w:rFonts w:ascii="Times New Roman" w:hAnsi="Times New Roman" w:cs="Times New Roman"/>
              </w:rPr>
              <w:t>мин) контроль параметров.</w:t>
            </w:r>
          </w:p>
          <w:p w:rsidR="0017590E" w:rsidRPr="0017590E" w:rsidRDefault="0017590E" w:rsidP="0017590E">
            <w:pPr>
              <w:rPr>
                <w:rFonts w:ascii="Arial" w:hAnsi="Arial" w:cs="Arial"/>
              </w:rPr>
            </w:pPr>
          </w:p>
        </w:tc>
      </w:tr>
      <w:tr w:rsidR="0017590E" w:rsidRPr="000D4CD5" w:rsidTr="00A06687">
        <w:tc>
          <w:tcPr>
            <w:tcW w:w="5000" w:type="pct"/>
            <w:gridSpan w:val="2"/>
          </w:tcPr>
          <w:p w:rsidR="0017590E" w:rsidRPr="0017590E" w:rsidRDefault="0017590E" w:rsidP="0017590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  <w:b/>
              </w:rPr>
              <w:t>(9) Останов двигателя на земле</w:t>
            </w:r>
          </w:p>
        </w:tc>
      </w:tr>
      <w:tr w:rsidR="0017590E" w:rsidRPr="000D4CD5" w:rsidTr="00A06687">
        <w:tc>
          <w:tcPr>
            <w:tcW w:w="3142" w:type="pct"/>
          </w:tcPr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Отбор воздуха и электроэнергии </w:t>
            </w:r>
          </w:p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На режиме холостого хода не менее 1 мин  </w:t>
            </w:r>
          </w:p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Кнопка СТОП </w:t>
            </w:r>
          </w:p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Выбег ротора двигателя  </w:t>
            </w:r>
          </w:p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>Переключатель ЗАПУСК</w:t>
            </w:r>
            <w:r w:rsidR="00EB0D23" w:rsidRPr="00AC5672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AC567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17590E">
              <w:rPr>
                <w:rFonts w:ascii="Times New Roman" w:hAnsi="Times New Roman" w:cs="Times New Roman"/>
              </w:rPr>
              <w:t xml:space="preserve">ХОЛ ПРОКР </w:t>
            </w:r>
          </w:p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Погасание светосигнального табло Р ТОПЛИВА   </w:t>
            </w:r>
          </w:p>
        </w:tc>
        <w:tc>
          <w:tcPr>
            <w:tcW w:w="1858" w:type="pct"/>
          </w:tcPr>
          <w:p w:rsidR="0017590E" w:rsidRPr="0017590E" w:rsidRDefault="00EB0D23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выключить</w:t>
            </w:r>
          </w:p>
          <w:p w:rsidR="0017590E" w:rsidRPr="0017590E" w:rsidRDefault="00EB0D23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проработать</w:t>
            </w:r>
          </w:p>
          <w:p w:rsidR="0017590E" w:rsidRPr="0017590E" w:rsidRDefault="00EB0D23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кратковременно на 2</w:t>
            </w:r>
            <w:r w:rsidRPr="00AC56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Pr="00AC567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="0017590E" w:rsidRPr="0017590E">
              <w:rPr>
                <w:rFonts w:ascii="Times New Roman" w:hAnsi="Times New Roman" w:cs="Times New Roman"/>
              </w:rPr>
              <w:t>3</w:t>
            </w:r>
            <w:r w:rsidR="0017590E">
              <w:rPr>
                <w:rFonts w:ascii="Times New Roman" w:hAnsi="Times New Roman" w:cs="Times New Roman"/>
              </w:rPr>
              <w:t xml:space="preserve"> </w:t>
            </w:r>
            <w:r w:rsidR="0017590E" w:rsidRPr="0017590E">
              <w:rPr>
                <w:rFonts w:ascii="Times New Roman" w:hAnsi="Times New Roman" w:cs="Times New Roman"/>
              </w:rPr>
              <w:t>с нажать</w:t>
            </w:r>
          </w:p>
          <w:p w:rsidR="0017590E" w:rsidRPr="0017590E" w:rsidRDefault="00EB0D23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измерить</w:t>
            </w:r>
          </w:p>
          <w:p w:rsidR="0017590E" w:rsidRPr="0017590E" w:rsidRDefault="00EB0D23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установить в положение ХОЛ ПРОКР</w:t>
            </w:r>
          </w:p>
          <w:p w:rsidR="0017590E" w:rsidRPr="0017590E" w:rsidRDefault="00EB0D23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проконтролировать</w:t>
            </w:r>
          </w:p>
        </w:tc>
      </w:tr>
      <w:tr w:rsidR="0017590E" w:rsidRPr="000D4CD5" w:rsidTr="00A06687">
        <w:tc>
          <w:tcPr>
            <w:tcW w:w="3142" w:type="pct"/>
          </w:tcPr>
          <w:p w:rsid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>Переключатель ЗАПУСК</w:t>
            </w:r>
            <w:r w:rsidR="00EB0D23" w:rsidRPr="00AC5672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AC567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17590E">
              <w:rPr>
                <w:rFonts w:ascii="Times New Roman" w:hAnsi="Times New Roman" w:cs="Times New Roman"/>
              </w:rPr>
              <w:t xml:space="preserve">ВЫКЛ после </w:t>
            </w:r>
          </w:p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полной остановки ротора двигателя </w:t>
            </w:r>
          </w:p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Светосигнальное табло СТВОРКИ ОТКРЫТЫ  </w:t>
            </w:r>
          </w:p>
        </w:tc>
        <w:tc>
          <w:tcPr>
            <w:tcW w:w="1858" w:type="pct"/>
          </w:tcPr>
          <w:p w:rsidR="0017590E" w:rsidRPr="0017590E" w:rsidRDefault="0017590E" w:rsidP="0017590E">
            <w:pPr>
              <w:rPr>
                <w:rFonts w:ascii="Times New Roman" w:hAnsi="Times New Roman" w:cs="Times New Roman"/>
              </w:rPr>
            </w:pPr>
          </w:p>
          <w:p w:rsidR="0017590E" w:rsidRPr="0017590E" w:rsidRDefault="00EB0D23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установить в положение ВЫКЛ</w:t>
            </w:r>
          </w:p>
          <w:p w:rsidR="0017590E" w:rsidRPr="0017590E" w:rsidRDefault="00EB0D23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7590E" w:rsidRPr="0017590E">
              <w:rPr>
                <w:rFonts w:ascii="Times New Roman" w:hAnsi="Times New Roman" w:cs="Times New Roman"/>
              </w:rPr>
              <w:t xml:space="preserve"> проконтролировать погасание</w:t>
            </w:r>
          </w:p>
        </w:tc>
      </w:tr>
      <w:tr w:rsidR="0017590E" w:rsidRPr="000D4CD5" w:rsidTr="00A06687">
        <w:tc>
          <w:tcPr>
            <w:tcW w:w="5000" w:type="pct"/>
            <w:gridSpan w:val="2"/>
          </w:tcPr>
          <w:p w:rsidR="0017590E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 xml:space="preserve">ВНИМАНИЕ. При использовании ВСУ в полете в условиях обледенения закрытие воздухозаборной и </w:t>
            </w:r>
          </w:p>
          <w:p w:rsidR="0017590E" w:rsidRDefault="0017590E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17590E">
              <w:rPr>
                <w:rFonts w:ascii="Times New Roman" w:hAnsi="Times New Roman" w:cs="Times New Roman"/>
              </w:rPr>
              <w:t>выхлопной ств</w:t>
            </w:r>
            <w:r>
              <w:rPr>
                <w:rFonts w:ascii="Times New Roman" w:hAnsi="Times New Roman" w:cs="Times New Roman"/>
              </w:rPr>
              <w:t xml:space="preserve">орок после посадки производить </w:t>
            </w:r>
            <w:r w:rsidRPr="0017590E">
              <w:rPr>
                <w:rFonts w:ascii="Times New Roman" w:hAnsi="Times New Roman" w:cs="Times New Roman"/>
              </w:rPr>
              <w:t xml:space="preserve">только после осмотра воздухозаборной </w:t>
            </w:r>
          </w:p>
          <w:p w:rsidR="0017590E" w:rsidRPr="0017590E" w:rsidRDefault="0017590E" w:rsidP="0017590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17590E">
              <w:rPr>
                <w:rFonts w:ascii="Times New Roman" w:hAnsi="Times New Roman" w:cs="Times New Roman"/>
              </w:rPr>
              <w:t>створки и удаления льда.</w:t>
            </w:r>
          </w:p>
          <w:p w:rsidR="002F7C3F" w:rsidRDefault="0017590E" w:rsidP="0017590E">
            <w:pPr>
              <w:rPr>
                <w:rFonts w:ascii="Times New Roman" w:hAnsi="Times New Roman" w:cs="Times New Roman"/>
              </w:rPr>
            </w:pPr>
            <w:r w:rsidRPr="0017590E">
              <w:rPr>
                <w:rFonts w:ascii="Times New Roman" w:hAnsi="Times New Roman" w:cs="Times New Roman"/>
              </w:rPr>
              <w:t>ПРЕДУПРЕЖДЕНИЕ. Для исключения воздействия</w:t>
            </w:r>
            <w:r>
              <w:rPr>
                <w:rFonts w:ascii="Times New Roman" w:hAnsi="Times New Roman" w:cs="Times New Roman"/>
              </w:rPr>
              <w:t xml:space="preserve"> высоких температур воздуха на </w:t>
            </w:r>
            <w:r w:rsidRPr="0017590E">
              <w:rPr>
                <w:rFonts w:ascii="Times New Roman" w:hAnsi="Times New Roman" w:cs="Times New Roman"/>
              </w:rPr>
              <w:t xml:space="preserve">элементы </w:t>
            </w:r>
          </w:p>
          <w:p w:rsidR="002F7C3F" w:rsidRDefault="002F7C3F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</w:t>
            </w:r>
            <w:r w:rsidR="0017590E" w:rsidRPr="0017590E">
              <w:rPr>
                <w:rFonts w:ascii="Times New Roman" w:hAnsi="Times New Roman" w:cs="Times New Roman"/>
              </w:rPr>
              <w:t xml:space="preserve">конструкции фюзеляжа в зоне установки выхлопного устройства ВСУ </w:t>
            </w:r>
          </w:p>
          <w:p w:rsidR="002F7C3F" w:rsidRDefault="002F7C3F" w:rsidP="001759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</w:t>
            </w:r>
            <w:r w:rsidR="0017590E" w:rsidRPr="0017590E">
              <w:rPr>
                <w:rFonts w:ascii="Times New Roman" w:hAnsi="Times New Roman" w:cs="Times New Roman"/>
              </w:rPr>
              <w:t xml:space="preserve">категорически </w:t>
            </w:r>
            <w:r w:rsidRPr="0017590E">
              <w:rPr>
                <w:rFonts w:ascii="Times New Roman" w:hAnsi="Times New Roman" w:cs="Times New Roman"/>
              </w:rPr>
              <w:t>ЗАПРЕЩАЕТСЯ устанавливать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7590E" w:rsidRPr="0017590E">
              <w:rPr>
                <w:rFonts w:ascii="Times New Roman" w:hAnsi="Times New Roman" w:cs="Times New Roman"/>
              </w:rPr>
              <w:t>переключатель ЗАПУСК</w:t>
            </w:r>
            <w:r w:rsidR="00EB0D23" w:rsidRPr="00EB0D23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EB0D23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="0017590E" w:rsidRPr="0017590E">
              <w:rPr>
                <w:rFonts w:ascii="Times New Roman" w:hAnsi="Times New Roman" w:cs="Times New Roman"/>
              </w:rPr>
              <w:t xml:space="preserve">ВЫКЛ </w:t>
            </w:r>
          </w:p>
          <w:p w:rsidR="0017590E" w:rsidRDefault="002F7C3F" w:rsidP="000D4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в положение ВЫКЛ до полной </w:t>
            </w:r>
            <w:r w:rsidR="0017590E" w:rsidRPr="0017590E">
              <w:rPr>
                <w:rFonts w:ascii="Times New Roman" w:hAnsi="Times New Roman" w:cs="Times New Roman"/>
              </w:rPr>
              <w:t>остановки ротора двигателя.</w:t>
            </w:r>
          </w:p>
          <w:p w:rsidR="002F7C3F" w:rsidRPr="000D4CD5" w:rsidRDefault="002F7C3F" w:rsidP="000D4CD5">
            <w:pPr>
              <w:rPr>
                <w:rFonts w:ascii="Times New Roman" w:hAnsi="Times New Roman" w:cs="Times New Roman"/>
              </w:rPr>
            </w:pPr>
          </w:p>
        </w:tc>
      </w:tr>
      <w:tr w:rsidR="002F7C3F" w:rsidRPr="000D4CD5" w:rsidTr="00A06687">
        <w:tc>
          <w:tcPr>
            <w:tcW w:w="5000" w:type="pct"/>
            <w:gridSpan w:val="2"/>
          </w:tcPr>
          <w:p w:rsidR="002F7C3F" w:rsidRPr="002F7C3F" w:rsidRDefault="002F7C3F" w:rsidP="002F7C3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F7C3F">
              <w:rPr>
                <w:rFonts w:ascii="Times New Roman" w:hAnsi="Times New Roman" w:cs="Times New Roman"/>
                <w:b/>
              </w:rPr>
              <w:t>(10) Холодная прокрутка</w:t>
            </w:r>
          </w:p>
        </w:tc>
      </w:tr>
      <w:tr w:rsidR="002F7C3F" w:rsidRPr="000D4CD5" w:rsidTr="00A06687">
        <w:tc>
          <w:tcPr>
            <w:tcW w:w="3142" w:type="pct"/>
          </w:tcPr>
          <w:p w:rsidR="002F7C3F" w:rsidRPr="002F7C3F" w:rsidRDefault="002F7C3F" w:rsidP="002F7C3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F7C3F">
              <w:rPr>
                <w:rFonts w:ascii="Times New Roman" w:hAnsi="Times New Roman" w:cs="Times New Roman"/>
              </w:rPr>
              <w:t>Подготовка двигателя к запуску</w:t>
            </w:r>
          </w:p>
          <w:p w:rsidR="002F7C3F" w:rsidRPr="002F7C3F" w:rsidRDefault="002F7C3F" w:rsidP="002F7C3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F7C3F">
              <w:rPr>
                <w:rFonts w:ascii="Times New Roman" w:hAnsi="Times New Roman" w:cs="Times New Roman"/>
              </w:rPr>
              <w:t>Переключатель ЗАПУСК</w:t>
            </w:r>
            <w:r w:rsidR="00EB0D23" w:rsidRPr="00AC5672">
              <w:rPr>
                <w:rFonts w:ascii="Times New Roman" w:hAnsi="Times New Roman" w:cs="Times New Roman"/>
              </w:rPr>
              <w:t xml:space="preserve"> </w:t>
            </w:r>
            <w:r w:rsidR="00EB0D23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EB0D23" w:rsidRPr="00AC567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2F7C3F">
              <w:rPr>
                <w:rFonts w:ascii="Times New Roman" w:hAnsi="Times New Roman" w:cs="Times New Roman"/>
              </w:rPr>
              <w:t>ХОЛ ПРОКР</w:t>
            </w:r>
          </w:p>
        </w:tc>
        <w:tc>
          <w:tcPr>
            <w:tcW w:w="1858" w:type="pct"/>
          </w:tcPr>
          <w:p w:rsidR="002F7C3F" w:rsidRPr="002F7C3F" w:rsidRDefault="00EB0D23" w:rsidP="002F7C3F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F7C3F" w:rsidRPr="002F7C3F">
              <w:rPr>
                <w:rFonts w:ascii="Times New Roman" w:hAnsi="Times New Roman" w:cs="Times New Roman"/>
              </w:rPr>
              <w:t xml:space="preserve"> выполнить п. 8.2.1 (1)</w:t>
            </w:r>
          </w:p>
          <w:p w:rsidR="002F7C3F" w:rsidRPr="002F7C3F" w:rsidRDefault="00EB0D23" w:rsidP="002F7C3F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F7C3F" w:rsidRPr="002F7C3F">
              <w:rPr>
                <w:rFonts w:ascii="Times New Roman" w:hAnsi="Times New Roman" w:cs="Times New Roman"/>
              </w:rPr>
              <w:t xml:space="preserve"> установить в положение ХОЛ ПРОКР</w:t>
            </w:r>
          </w:p>
        </w:tc>
      </w:tr>
      <w:tr w:rsidR="002F7C3F" w:rsidRPr="000D4CD5" w:rsidTr="00A06687">
        <w:tc>
          <w:tcPr>
            <w:tcW w:w="3142" w:type="pct"/>
          </w:tcPr>
          <w:p w:rsidR="002F7C3F" w:rsidRPr="002F7C3F" w:rsidRDefault="002F7C3F" w:rsidP="002F7C3F">
            <w:pPr>
              <w:rPr>
                <w:rFonts w:ascii="Times New Roman" w:hAnsi="Times New Roman" w:cs="Times New Roman"/>
              </w:rPr>
            </w:pPr>
            <w:r w:rsidRPr="002F7C3F">
              <w:rPr>
                <w:rFonts w:ascii="Times New Roman" w:hAnsi="Times New Roman" w:cs="Times New Roman"/>
              </w:rPr>
              <w:t>Кнопка ЗАПУСК</w:t>
            </w:r>
          </w:p>
        </w:tc>
        <w:tc>
          <w:tcPr>
            <w:tcW w:w="1858" w:type="pct"/>
          </w:tcPr>
          <w:p w:rsidR="002F7C3F" w:rsidRPr="002F7C3F" w:rsidRDefault="00EB0D23" w:rsidP="002F7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F7C3F" w:rsidRPr="002F7C3F">
              <w:rPr>
                <w:rFonts w:ascii="Times New Roman" w:hAnsi="Times New Roman" w:cs="Times New Roman"/>
              </w:rPr>
              <w:t xml:space="preserve"> кратковременно на 2</w:t>
            </w:r>
            <w:r w:rsidRPr="00EB0D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Pr="00EB0D23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="002F7C3F" w:rsidRPr="002F7C3F">
              <w:rPr>
                <w:rFonts w:ascii="Times New Roman" w:hAnsi="Times New Roman" w:cs="Times New Roman"/>
              </w:rPr>
              <w:t>3</w:t>
            </w:r>
            <w:r w:rsidR="002F7C3F">
              <w:rPr>
                <w:rFonts w:ascii="Times New Roman" w:hAnsi="Times New Roman" w:cs="Times New Roman"/>
              </w:rPr>
              <w:t xml:space="preserve"> </w:t>
            </w:r>
            <w:r w:rsidR="002F7C3F" w:rsidRPr="002F7C3F">
              <w:rPr>
                <w:rFonts w:ascii="Times New Roman" w:hAnsi="Times New Roman" w:cs="Times New Roman"/>
              </w:rPr>
              <w:t xml:space="preserve">с нажать и </w:t>
            </w:r>
          </w:p>
          <w:p w:rsidR="002F7C3F" w:rsidRPr="002F7C3F" w:rsidRDefault="002F7C3F" w:rsidP="009B10C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F7C3F">
              <w:rPr>
                <w:rFonts w:ascii="Times New Roman" w:hAnsi="Times New Roman" w:cs="Times New Roman"/>
              </w:rPr>
              <w:t xml:space="preserve"> </w:t>
            </w:r>
            <w:r w:rsidR="009B10CE" w:rsidRPr="00A90013">
              <w:rPr>
                <w:rFonts w:ascii="Times New Roman" w:hAnsi="Times New Roman" w:cs="Times New Roman"/>
              </w:rPr>
              <w:t xml:space="preserve"> </w:t>
            </w:r>
            <w:r w:rsidRPr="002F7C3F">
              <w:rPr>
                <w:rFonts w:ascii="Times New Roman" w:hAnsi="Times New Roman" w:cs="Times New Roman"/>
              </w:rPr>
              <w:t xml:space="preserve"> одновременно включить секундомер</w:t>
            </w:r>
          </w:p>
        </w:tc>
      </w:tr>
      <w:tr w:rsidR="002F7C3F" w:rsidRPr="000D4CD5" w:rsidTr="00A06687">
        <w:tc>
          <w:tcPr>
            <w:tcW w:w="3142" w:type="pct"/>
          </w:tcPr>
          <w:p w:rsidR="002F7C3F" w:rsidRPr="002F7C3F" w:rsidRDefault="002F7C3F" w:rsidP="002F7C3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F7C3F">
              <w:rPr>
                <w:rFonts w:ascii="Times New Roman" w:hAnsi="Times New Roman" w:cs="Times New Roman"/>
              </w:rPr>
              <w:t xml:space="preserve">Время холодной прокрутки  </w:t>
            </w:r>
          </w:p>
          <w:p w:rsidR="002F7C3F" w:rsidRPr="002F7C3F" w:rsidRDefault="002F7C3F" w:rsidP="002F7C3F">
            <w:pPr>
              <w:rPr>
                <w:rFonts w:ascii="Times New Roman" w:hAnsi="Times New Roman" w:cs="Times New Roman"/>
              </w:rPr>
            </w:pPr>
            <w:r w:rsidRPr="002F7C3F">
              <w:rPr>
                <w:rFonts w:ascii="Times New Roman" w:hAnsi="Times New Roman" w:cs="Times New Roman"/>
              </w:rPr>
              <w:t xml:space="preserve">Частота вращения холодной прокрутки   </w:t>
            </w:r>
          </w:p>
        </w:tc>
        <w:tc>
          <w:tcPr>
            <w:tcW w:w="1858" w:type="pct"/>
          </w:tcPr>
          <w:p w:rsidR="002F7C3F" w:rsidRPr="002F7C3F" w:rsidRDefault="00EB0D23" w:rsidP="002F7C3F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F7C3F" w:rsidRPr="002F7C3F">
              <w:rPr>
                <w:rFonts w:ascii="Times New Roman" w:hAnsi="Times New Roman" w:cs="Times New Roman"/>
              </w:rPr>
              <w:t xml:space="preserve"> контролировать</w:t>
            </w:r>
          </w:p>
          <w:p w:rsidR="002F7C3F" w:rsidRPr="002F7C3F" w:rsidRDefault="00EB0D23" w:rsidP="002F7C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F7C3F" w:rsidRPr="002F7C3F">
              <w:rPr>
                <w:rFonts w:ascii="Times New Roman" w:hAnsi="Times New Roman" w:cs="Times New Roman"/>
              </w:rPr>
              <w:t xml:space="preserve"> контролировать</w:t>
            </w:r>
          </w:p>
        </w:tc>
      </w:tr>
    </w:tbl>
    <w:p w:rsidR="00C340BF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A06687" w:rsidRPr="009B10CE" w:rsidRDefault="00A06687" w:rsidP="009B10CE">
      <w:pPr>
        <w:spacing w:after="0" w:line="360" w:lineRule="auto"/>
        <w:rPr>
          <w:rFonts w:ascii="Times New Roman" w:hAnsi="Times New Roman" w:cs="Times New Roman"/>
          <w:b/>
          <w:lang w:val="en-US"/>
        </w:rPr>
      </w:pPr>
    </w:p>
    <w:p w:rsidR="00717519" w:rsidRPr="00717519" w:rsidRDefault="00717519" w:rsidP="000E774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17519">
        <w:rPr>
          <w:rFonts w:ascii="Times New Roman" w:hAnsi="Times New Roman" w:cs="Times New Roman"/>
          <w:b/>
        </w:rPr>
        <w:lastRenderedPageBreak/>
        <w:t>8.2.4. Краткое описание</w:t>
      </w:r>
    </w:p>
    <w:p w:rsidR="00717519" w:rsidRDefault="00717519" w:rsidP="00717519">
      <w:pPr>
        <w:spacing w:after="0" w:line="240" w:lineRule="auto"/>
        <w:rPr>
          <w:rFonts w:ascii="Times New Roman" w:hAnsi="Times New Roman" w:cs="Times New Roman"/>
        </w:rPr>
      </w:pPr>
      <w:r w:rsidRPr="00717519">
        <w:rPr>
          <w:rFonts w:ascii="Times New Roman" w:hAnsi="Times New Roman" w:cs="Times New Roman"/>
        </w:rPr>
        <w:t xml:space="preserve">(1) Вспомогательная силовая установка (ВСУ) расположена в задней негерметичной части фюзеляжа и </w:t>
      </w:r>
    </w:p>
    <w:p w:rsidR="00717519" w:rsidRPr="00717519" w:rsidRDefault="00717519" w:rsidP="0071751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717519">
        <w:rPr>
          <w:rFonts w:ascii="Times New Roman" w:hAnsi="Times New Roman" w:cs="Times New Roman"/>
        </w:rPr>
        <w:t>обеспечивает:</w:t>
      </w:r>
    </w:p>
    <w:p w:rsidR="00717519" w:rsidRPr="00717519" w:rsidRDefault="00717519" w:rsidP="0071751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Pr="00717519">
        <w:rPr>
          <w:rFonts w:ascii="Times New Roman" w:hAnsi="Times New Roman" w:cs="Times New Roman"/>
        </w:rPr>
        <w:t xml:space="preserve"> воздушный запуск основных двигателей на земле;</w:t>
      </w:r>
    </w:p>
    <w:p w:rsidR="00717519" w:rsidRPr="00717519" w:rsidRDefault="00717519" w:rsidP="0071751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Pr="00717519">
        <w:rPr>
          <w:rFonts w:ascii="Times New Roman" w:hAnsi="Times New Roman" w:cs="Times New Roman"/>
        </w:rPr>
        <w:t xml:space="preserve"> питание сжатым воздухом системы кондиционирования;</w:t>
      </w:r>
    </w:p>
    <w:p w:rsidR="00717519" w:rsidRPr="00717519" w:rsidRDefault="00717519" w:rsidP="009B10C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Pr="00717519">
        <w:rPr>
          <w:rFonts w:ascii="Times New Roman" w:hAnsi="Times New Roman" w:cs="Times New Roman"/>
        </w:rPr>
        <w:t xml:space="preserve"> питание бортовой сети электроэнергией переменного тока на земле и, при необходимости, в полете. </w:t>
      </w:r>
    </w:p>
    <w:p w:rsidR="00717519" w:rsidRDefault="00717519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717519">
        <w:rPr>
          <w:rFonts w:ascii="Times New Roman" w:hAnsi="Times New Roman" w:cs="Times New Roman"/>
        </w:rPr>
        <w:t xml:space="preserve">ВСУ состоит из газотурбинного двигателя и систем, обеспечивающих его крепление, подвод воздуха </w:t>
      </w:r>
    </w:p>
    <w:p w:rsidR="00717519" w:rsidRDefault="00717519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717519">
        <w:rPr>
          <w:rFonts w:ascii="Times New Roman" w:hAnsi="Times New Roman" w:cs="Times New Roman"/>
        </w:rPr>
        <w:t>из</w:t>
      </w:r>
      <w:r w:rsidR="00EB0D23">
        <w:rPr>
          <w:rFonts w:ascii="Times New Roman" w:hAnsi="Times New Roman" w:cs="Times New Roman"/>
        </w:rPr>
        <w:t>-</w:t>
      </w:r>
      <w:r w:rsidRPr="00717519">
        <w:rPr>
          <w:rFonts w:ascii="Times New Roman" w:hAnsi="Times New Roman" w:cs="Times New Roman"/>
        </w:rPr>
        <w:t xml:space="preserve">за борта к компрессору, отвод выхлопных газов за борт, запуск и работу на эксплуатационных </w:t>
      </w:r>
    </w:p>
    <w:p w:rsidR="00717519" w:rsidRPr="00717519" w:rsidRDefault="00717519" w:rsidP="00F53B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717519">
        <w:rPr>
          <w:rFonts w:ascii="Times New Roman" w:hAnsi="Times New Roman" w:cs="Times New Roman"/>
        </w:rPr>
        <w:t>режимах.</w:t>
      </w:r>
    </w:p>
    <w:p w:rsidR="00717519" w:rsidRDefault="00717519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717519">
        <w:rPr>
          <w:rFonts w:ascii="Times New Roman" w:hAnsi="Times New Roman" w:cs="Times New Roman"/>
        </w:rPr>
        <w:t>Газотурбинный двигатель представляет собой дневальный двигатель с отбором воздуха за компрессо</w:t>
      </w:r>
      <w:r w:rsidR="00D24038">
        <w:rPr>
          <w:rFonts w:ascii="Times New Roman" w:hAnsi="Times New Roman" w:cs="Times New Roman"/>
        </w:rPr>
        <w:t>-</w:t>
      </w:r>
    </w:p>
    <w:p w:rsidR="00D24038" w:rsidRDefault="00717519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717519">
        <w:rPr>
          <w:rFonts w:ascii="Times New Roman" w:hAnsi="Times New Roman" w:cs="Times New Roman"/>
        </w:rPr>
        <w:t>ром.</w:t>
      </w:r>
      <w:r w:rsidR="00D24038">
        <w:rPr>
          <w:rFonts w:ascii="Times New Roman" w:hAnsi="Times New Roman" w:cs="Times New Roman"/>
        </w:rPr>
        <w:t xml:space="preserve"> </w:t>
      </w:r>
      <w:r w:rsidRPr="00717519">
        <w:rPr>
          <w:rFonts w:ascii="Times New Roman" w:hAnsi="Times New Roman" w:cs="Times New Roman"/>
        </w:rPr>
        <w:t>На редукторе двигателя установлены стартер</w:t>
      </w:r>
      <w:r w:rsidR="00EB0D23">
        <w:rPr>
          <w:rFonts w:ascii="Times New Roman" w:hAnsi="Times New Roman" w:cs="Times New Roman"/>
        </w:rPr>
        <w:t>-</w:t>
      </w:r>
      <w:r w:rsidRPr="00717519">
        <w:rPr>
          <w:rFonts w:ascii="Times New Roman" w:hAnsi="Times New Roman" w:cs="Times New Roman"/>
        </w:rPr>
        <w:t>генератор, работающий только в стартерном режи</w:t>
      </w:r>
      <w:r w:rsidR="00D24038">
        <w:rPr>
          <w:rFonts w:ascii="Times New Roman" w:hAnsi="Times New Roman" w:cs="Times New Roman"/>
        </w:rPr>
        <w:t>-</w:t>
      </w:r>
    </w:p>
    <w:p w:rsidR="00717519" w:rsidRPr="00717519" w:rsidRDefault="00D24038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ме, и генератор переменного тока.</w:t>
      </w:r>
    </w:p>
    <w:p w:rsidR="00717519" w:rsidRPr="00717519" w:rsidRDefault="00717519" w:rsidP="00717519">
      <w:pPr>
        <w:spacing w:after="0" w:line="240" w:lineRule="auto"/>
        <w:rPr>
          <w:rFonts w:ascii="Times New Roman" w:hAnsi="Times New Roman" w:cs="Times New Roman"/>
        </w:rPr>
      </w:pPr>
    </w:p>
    <w:p w:rsidR="00D24038" w:rsidRDefault="00717519" w:rsidP="00717519">
      <w:pPr>
        <w:spacing w:after="0" w:line="240" w:lineRule="auto"/>
        <w:rPr>
          <w:rFonts w:ascii="Times New Roman" w:hAnsi="Times New Roman" w:cs="Times New Roman"/>
        </w:rPr>
      </w:pPr>
      <w:r w:rsidRPr="00717519">
        <w:rPr>
          <w:rFonts w:ascii="Times New Roman" w:hAnsi="Times New Roman" w:cs="Times New Roman"/>
        </w:rPr>
        <w:t xml:space="preserve">(2) Система запуска обеспечивает автоматический запуск ВСУ, холодную прокрутку и ложный запуск и </w:t>
      </w:r>
    </w:p>
    <w:p w:rsidR="00717519" w:rsidRPr="00717519" w:rsidRDefault="00D24038" w:rsidP="00D240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включает в себя следующие основные элементы:</w:t>
      </w:r>
    </w:p>
    <w:p w:rsidR="00717519" w:rsidRPr="00717519" w:rsidRDefault="00D24038" w:rsidP="00D240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стартер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>генератор;</w:t>
      </w:r>
    </w:p>
    <w:p w:rsidR="00717519" w:rsidRPr="00717519" w:rsidRDefault="00D24038" w:rsidP="00D240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воспламенители со свечами;</w:t>
      </w:r>
    </w:p>
    <w:p w:rsidR="00717519" w:rsidRPr="00717519" w:rsidRDefault="00D24038" w:rsidP="00D240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автоматическую панель запуска двигателя;</w:t>
      </w:r>
    </w:p>
    <w:p w:rsidR="00717519" w:rsidRPr="00717519" w:rsidRDefault="00D24038" w:rsidP="00D240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панель стартер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>генератора;</w:t>
      </w:r>
    </w:p>
    <w:p w:rsidR="00717519" w:rsidRPr="00717519" w:rsidRDefault="00D24038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агрегат зажигания.</w:t>
      </w:r>
    </w:p>
    <w:p w:rsidR="00717519" w:rsidRPr="00717519" w:rsidRDefault="00717519" w:rsidP="00717519">
      <w:pPr>
        <w:spacing w:after="0" w:line="240" w:lineRule="auto"/>
        <w:rPr>
          <w:rFonts w:ascii="Times New Roman" w:hAnsi="Times New Roman" w:cs="Times New Roman"/>
        </w:rPr>
      </w:pPr>
    </w:p>
    <w:p w:rsidR="00D24038" w:rsidRDefault="00717519" w:rsidP="00717519">
      <w:pPr>
        <w:spacing w:after="0" w:line="240" w:lineRule="auto"/>
        <w:rPr>
          <w:rFonts w:ascii="Times New Roman" w:hAnsi="Times New Roman" w:cs="Times New Roman"/>
        </w:rPr>
      </w:pPr>
      <w:r w:rsidRPr="00717519">
        <w:rPr>
          <w:rFonts w:ascii="Times New Roman" w:hAnsi="Times New Roman" w:cs="Times New Roman"/>
        </w:rPr>
        <w:t>(3) Система смазки автономная, циркуляционная, под давлением обеспечивает смазку вентилятора, редук</w:t>
      </w:r>
      <w:r w:rsidR="00D24038">
        <w:rPr>
          <w:rFonts w:ascii="Times New Roman" w:hAnsi="Times New Roman" w:cs="Times New Roman"/>
        </w:rPr>
        <w:t>-</w:t>
      </w:r>
    </w:p>
    <w:p w:rsidR="00717519" w:rsidRPr="00717519" w:rsidRDefault="00D24038" w:rsidP="00D240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тора, смазку и охлаждение подшипников двигателя и включает в себя следующие основные элементы:</w:t>
      </w:r>
    </w:p>
    <w:p w:rsidR="00717519" w:rsidRPr="00717519" w:rsidRDefault="00D24038" w:rsidP="00D240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масляный бак;</w:t>
      </w:r>
    </w:p>
    <w:p w:rsidR="00717519" w:rsidRPr="00717519" w:rsidRDefault="00D24038" w:rsidP="00D240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масляный насос;</w:t>
      </w:r>
    </w:p>
    <w:p w:rsidR="00717519" w:rsidRPr="00717519" w:rsidRDefault="00D24038" w:rsidP="00D240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воздушно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>масляный радиатор;</w:t>
      </w:r>
    </w:p>
    <w:p w:rsidR="00717519" w:rsidRPr="00717519" w:rsidRDefault="00D24038" w:rsidP="00F53B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центробежный суфлер.</w:t>
      </w:r>
    </w:p>
    <w:p w:rsidR="00D24038" w:rsidRDefault="00D24038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 xml:space="preserve">Система эксплуатируется на маслах, применяемых для основных двигателей, и позволяет производить </w:t>
      </w:r>
    </w:p>
    <w:p w:rsidR="00717519" w:rsidRPr="00717519" w:rsidRDefault="00D24038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автоматическую централизованную заправку маслобака.</w:t>
      </w:r>
    </w:p>
    <w:p w:rsidR="00717519" w:rsidRPr="00717519" w:rsidRDefault="00717519" w:rsidP="00717519">
      <w:pPr>
        <w:spacing w:after="0" w:line="240" w:lineRule="auto"/>
        <w:rPr>
          <w:rFonts w:ascii="Times New Roman" w:hAnsi="Times New Roman" w:cs="Times New Roman"/>
        </w:rPr>
      </w:pPr>
    </w:p>
    <w:p w:rsidR="00D24038" w:rsidRDefault="00717519" w:rsidP="00717519">
      <w:pPr>
        <w:spacing w:after="0" w:line="240" w:lineRule="auto"/>
        <w:rPr>
          <w:rFonts w:ascii="Times New Roman" w:hAnsi="Times New Roman" w:cs="Times New Roman"/>
        </w:rPr>
      </w:pPr>
      <w:r w:rsidRPr="00717519">
        <w:rPr>
          <w:rFonts w:ascii="Times New Roman" w:hAnsi="Times New Roman" w:cs="Times New Roman"/>
        </w:rPr>
        <w:t xml:space="preserve">(4) Топливная система обеспечивает автоматическую подачу топлива в камеру сгорания по заданному </w:t>
      </w:r>
    </w:p>
    <w:p w:rsidR="00D24038" w:rsidRDefault="00D24038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 xml:space="preserve">закону в процессе запуска и на установившихся эксплуатационных режимах, а также автоматическое </w:t>
      </w:r>
    </w:p>
    <w:p w:rsidR="00D24038" w:rsidRDefault="00D24038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поддержание постоянной физической частоты вращения ротора с заданной точностью на всех эксплуа</w:t>
      </w:r>
      <w:r>
        <w:rPr>
          <w:rFonts w:ascii="Times New Roman" w:hAnsi="Times New Roman" w:cs="Times New Roman"/>
        </w:rPr>
        <w:t>-</w:t>
      </w:r>
    </w:p>
    <w:p w:rsidR="00717519" w:rsidRPr="00717519" w:rsidRDefault="00D24038" w:rsidP="00F53B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тационных режимах.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Система включает в себя следующие основные элементы: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топливный фильтр;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топливный насос/регулятор;</w:t>
      </w:r>
    </w:p>
    <w:p w:rsidR="00717519" w:rsidRPr="00717519" w:rsidRDefault="00A06687" w:rsidP="00F53B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электромагнитные клапаны пускового и основного топлива.</w:t>
      </w:r>
    </w:p>
    <w:p w:rsidR="00717519" w:rsidRPr="00717519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Система эксплуатируется на топливах, применяемых для основных двигателей.</w:t>
      </w:r>
    </w:p>
    <w:p w:rsidR="00717519" w:rsidRPr="00717519" w:rsidRDefault="00717519" w:rsidP="00717519">
      <w:pPr>
        <w:spacing w:after="0" w:line="240" w:lineRule="auto"/>
        <w:rPr>
          <w:rFonts w:ascii="Times New Roman" w:hAnsi="Times New Roman" w:cs="Times New Roman"/>
        </w:rPr>
      </w:pPr>
    </w:p>
    <w:p w:rsidR="00A06687" w:rsidRDefault="00717519" w:rsidP="00717519">
      <w:pPr>
        <w:spacing w:after="0" w:line="240" w:lineRule="auto"/>
        <w:rPr>
          <w:rFonts w:ascii="Times New Roman" w:hAnsi="Times New Roman" w:cs="Times New Roman"/>
        </w:rPr>
      </w:pPr>
      <w:r w:rsidRPr="00717519">
        <w:rPr>
          <w:rFonts w:ascii="Times New Roman" w:hAnsi="Times New Roman" w:cs="Times New Roman"/>
        </w:rPr>
        <w:t>(5) Система регулирования отбором и перепуском воздуха служит для обеспечения запасов газодинамиче</w:t>
      </w:r>
      <w:r w:rsidR="00A06687">
        <w:rPr>
          <w:rFonts w:ascii="Times New Roman" w:hAnsi="Times New Roman" w:cs="Times New Roman"/>
        </w:rPr>
        <w:t>-</w:t>
      </w:r>
    </w:p>
    <w:p w:rsidR="00A06687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 xml:space="preserve">ской устойчивости компрессора на всех режимах работы двигателя, управления отбором воздуха и 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ограничения максимальной его величины. Система включает в себя: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регулятор отбора воздуха;</w:t>
      </w:r>
    </w:p>
    <w:p w:rsidR="00717519" w:rsidRPr="00717519" w:rsidRDefault="00A06687" w:rsidP="00F53B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систему перепуска воздуха.</w:t>
      </w:r>
    </w:p>
    <w:p w:rsidR="00A06687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Контрольно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измерительная аппаратура и органы управления ВСУ расположены на приборной доске 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бортинженера (рис.9.2.2.15) и включает в себя следующие элементы:</w:t>
      </w:r>
    </w:p>
    <w:p w:rsidR="00A06687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переключатель ЗАПУСК</w:t>
      </w:r>
      <w:r w:rsidR="00EB0D23" w:rsidRPr="00EB0D23">
        <w:rPr>
          <w:rFonts w:ascii="Times New Roman" w:hAnsi="Times New Roman" w:cs="Times New Roman"/>
        </w:rPr>
        <w:t xml:space="preserve"> </w:t>
      </w:r>
      <w:r w:rsidR="00EB0D23">
        <w:rPr>
          <w:rFonts w:ascii="Times New Roman" w:hAnsi="Times New Roman" w:cs="Times New Roman"/>
        </w:rPr>
        <w:t>-</w:t>
      </w:r>
      <w:r w:rsidR="00EB0D23" w:rsidRPr="00EB0D23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 xml:space="preserve">ВЫКЛ, управляющий открытием и закрытием створок воздухозаборного 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EB0D23" w:rsidRPr="00EB0D23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и выхлопного устройств, питанием системы запуска;</w:t>
      </w:r>
    </w:p>
    <w:p w:rsidR="00A06687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переключатель режимов ЗАПУСК</w:t>
      </w:r>
      <w:r w:rsidR="00EB0D23" w:rsidRPr="00EB0D23">
        <w:rPr>
          <w:rFonts w:ascii="Times New Roman" w:hAnsi="Times New Roman" w:cs="Times New Roman"/>
        </w:rPr>
        <w:t xml:space="preserve"> </w:t>
      </w:r>
      <w:r w:rsidR="00EB0D23">
        <w:rPr>
          <w:rFonts w:ascii="Times New Roman" w:hAnsi="Times New Roman" w:cs="Times New Roman"/>
        </w:rPr>
        <w:t>-</w:t>
      </w:r>
      <w:r w:rsidR="00EB0D23" w:rsidRPr="00EB0D23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ХО</w:t>
      </w:r>
      <w:r>
        <w:rPr>
          <w:rFonts w:ascii="Times New Roman" w:hAnsi="Times New Roman" w:cs="Times New Roman"/>
        </w:rPr>
        <w:t>Л</w:t>
      </w:r>
      <w:r w:rsidR="00717519" w:rsidRPr="00717519">
        <w:rPr>
          <w:rFonts w:ascii="Times New Roman" w:hAnsi="Times New Roman" w:cs="Times New Roman"/>
        </w:rPr>
        <w:t xml:space="preserve"> ПРОКР, управляющий включением (выключением) 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B10CE" w:rsidRPr="009B10CE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подкачивающего насоса и открытием (закрытием) перекрывного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топливного крана;</w:t>
      </w:r>
    </w:p>
    <w:p w:rsidR="00A06687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переключатель ОТБОР ВОЗДУХА</w:t>
      </w:r>
      <w:r w:rsidR="00EB0D23" w:rsidRPr="00EB0D23">
        <w:rPr>
          <w:rFonts w:ascii="Times New Roman" w:hAnsi="Times New Roman" w:cs="Times New Roman"/>
        </w:rPr>
        <w:t xml:space="preserve"> </w:t>
      </w:r>
      <w:r w:rsidR="00EB0D23">
        <w:rPr>
          <w:rFonts w:ascii="Times New Roman" w:hAnsi="Times New Roman" w:cs="Times New Roman"/>
        </w:rPr>
        <w:t>-</w:t>
      </w:r>
      <w:r w:rsidR="00EB0D23" w:rsidRPr="00EB0D23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 xml:space="preserve">ЗАКРЫТ, управляющий открытием (закрытием) заслонки 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B10CE" w:rsidRPr="009B10CE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регулятора отбора воздуха;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кнопка ЗАПУСК, подающая электропитание в автоматическую панель запуска двигателя;</w:t>
      </w:r>
    </w:p>
    <w:p w:rsidR="00717519" w:rsidRPr="00A40D48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кнопка СТОП, снимающая питание с автоматической панели запуска двигателя;</w:t>
      </w:r>
    </w:p>
    <w:p w:rsidR="00F53B7A" w:rsidRPr="00A40D48" w:rsidRDefault="00F53B7A" w:rsidP="00A06687">
      <w:pPr>
        <w:spacing w:after="0"/>
        <w:rPr>
          <w:rFonts w:ascii="Times New Roman" w:hAnsi="Times New Roman" w:cs="Times New Roman"/>
        </w:rPr>
      </w:pP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кнопка</w:t>
      </w:r>
      <w:r>
        <w:rPr>
          <w:rFonts w:ascii="Times New Roman" w:hAnsi="Times New Roman" w:cs="Times New Roman"/>
        </w:rPr>
        <w:t>*</w:t>
      </w:r>
      <w:r w:rsidR="00717519" w:rsidRPr="00717519">
        <w:rPr>
          <w:rFonts w:ascii="Times New Roman" w:hAnsi="Times New Roman" w:cs="Times New Roman"/>
        </w:rPr>
        <w:t xml:space="preserve"> КОНТРОЛЬ ЛАМП ТАБЛО для проверки исправности ламп в светосигнальных табло;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измеритель частоты вращения ротора двигателя;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измеритель температуры газов за турбиной;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указатель температуры масла в маслобаке;</w:t>
      </w:r>
    </w:p>
    <w:p w:rsidR="00A06687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светосигнальные табло СТВОРКИ ОТКРЫТЫ, Р ТОПЛИВА, ГОТОВ К ЗАПУСКУ, ВЫХОД НА </w:t>
      </w:r>
    </w:p>
    <w:p w:rsidR="00A06687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B10CE" w:rsidRPr="009B10CE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 xml:space="preserve">РЕЖИМ, ЗАПУСТИ ВСУ (загорается на земле при включении вентиляторов обдува колес шасси), </w:t>
      </w:r>
    </w:p>
    <w:p w:rsidR="00717519" w:rsidRPr="00717519" w:rsidRDefault="00A06687" w:rsidP="00F53B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B10CE" w:rsidRPr="009B10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МАСЛА МАЛО, Р МАСЛА, ПРЕДЕЛЬН ТЕМПЕРАТ, ПРЕДЕЛЬН ОБОРОТ, ПТА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>6М НЕИСПРАВ.</w:t>
      </w:r>
    </w:p>
    <w:p w:rsidR="00A06687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 xml:space="preserve">В процессе запуска и работы двигателя на эксплуатационных режимах основные параметры его 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находятся под контролем следящих систем, автоматически выключающих двигатель при:</w:t>
      </w:r>
    </w:p>
    <w:p w:rsidR="00A06687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температуре газов за турбиной 700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±8</w:t>
      </w:r>
      <w:r>
        <w:rPr>
          <w:rFonts w:ascii="Times New Roman" w:hAnsi="Times New Roman" w:cs="Times New Roman"/>
        </w:rPr>
        <w:t xml:space="preserve"> °С в процессе запуска и 570 </w:t>
      </w:r>
      <w:r w:rsidR="00717519" w:rsidRPr="00717519">
        <w:rPr>
          <w:rFonts w:ascii="Times New Roman" w:hAnsi="Times New Roman" w:cs="Times New Roman"/>
        </w:rPr>
        <w:t>±8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 xml:space="preserve">°С после выхода на режим </w:t>
      </w:r>
    </w:p>
    <w:p w:rsidR="00717519" w:rsidRPr="00717519" w:rsidRDefault="00A06687" w:rsidP="00A066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B10CE" w:rsidRPr="009B10CE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 xml:space="preserve">холостого хода с одновременным загоранием светосигнального табло 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ПРЕДЕЛЬН ТЕМПЕРАТ;</w:t>
      </w:r>
    </w:p>
    <w:p w:rsidR="00B316F0" w:rsidRDefault="00A06687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частоте вращен</w:t>
      </w:r>
      <w:r w:rsidR="00B316F0">
        <w:rPr>
          <w:rFonts w:ascii="Times New Roman" w:hAnsi="Times New Roman" w:cs="Times New Roman"/>
        </w:rPr>
        <w:t>ия ротора двигателя 105 (+3/</w:t>
      </w:r>
      <w:r w:rsidR="009B10CE">
        <w:rPr>
          <w:rFonts w:ascii="Arial" w:hAnsi="Arial" w:cs="Arial"/>
          <w:color w:val="222222"/>
          <w:shd w:val="clear" w:color="auto" w:fill="FFFFFF"/>
        </w:rPr>
        <w:t>−</w:t>
      </w:r>
      <w:r w:rsidR="00B316F0">
        <w:rPr>
          <w:rFonts w:ascii="Times New Roman" w:hAnsi="Times New Roman" w:cs="Times New Roman"/>
        </w:rPr>
        <w:t xml:space="preserve">1) </w:t>
      </w:r>
      <w:r w:rsidR="00717519" w:rsidRPr="00717519">
        <w:rPr>
          <w:rFonts w:ascii="Times New Roman" w:hAnsi="Times New Roman" w:cs="Times New Roman"/>
        </w:rPr>
        <w:t xml:space="preserve">% с одновременным загоранием светосигнального </w:t>
      </w:r>
    </w:p>
    <w:p w:rsidR="00717519" w:rsidRPr="00717519" w:rsidRDefault="00B316F0" w:rsidP="00B316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B10CE" w:rsidRPr="009B10CE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табло ПРЕДЕЛЬН ОБОРОТЫ;</w:t>
      </w:r>
    </w:p>
    <w:p w:rsidR="00B316F0" w:rsidRDefault="00B316F0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давлении масла 3,2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±0,4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кгс/см</w:t>
      </w:r>
      <w:r w:rsidR="00717519" w:rsidRPr="00717519">
        <w:rPr>
          <w:rFonts w:ascii="Times New Roman" w:hAnsi="Times New Roman" w:cs="Times New Roman"/>
          <w:vertAlign w:val="superscript"/>
        </w:rPr>
        <w:t>2</w:t>
      </w:r>
      <w:r w:rsidR="00717519" w:rsidRPr="00717519">
        <w:rPr>
          <w:rFonts w:ascii="Times New Roman" w:hAnsi="Times New Roman" w:cs="Times New Roman"/>
        </w:rPr>
        <w:t xml:space="preserve"> на частоте вращения </w:t>
      </w:r>
      <w:r w:rsidR="009B10CE" w:rsidRPr="009B10CE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≥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 xml:space="preserve">% с одновременным загоранием </w:t>
      </w:r>
    </w:p>
    <w:p w:rsidR="00717519" w:rsidRPr="00717519" w:rsidRDefault="00B316F0" w:rsidP="00F53B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B10CE" w:rsidRPr="009B10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светосигнального табло Р МАСЛА.</w:t>
      </w:r>
    </w:p>
    <w:p w:rsidR="00B316F0" w:rsidRDefault="00B316F0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Кроме того, двигатель выключается автоматически с одновременным закрытием створок воздухоза</w:t>
      </w:r>
      <w:r>
        <w:rPr>
          <w:rFonts w:ascii="Times New Roman" w:hAnsi="Times New Roman" w:cs="Times New Roman"/>
        </w:rPr>
        <w:t>-</w:t>
      </w:r>
    </w:p>
    <w:p w:rsidR="00B316F0" w:rsidRDefault="00B316F0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 xml:space="preserve">борного и выхлопного устройств, выключением подкачивающего насоса и закрытием перекрывного </w:t>
      </w:r>
    </w:p>
    <w:p w:rsidR="00B316F0" w:rsidRDefault="00B316F0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топливного крана по сигналу пожарной системы (загорается светосигнальное табло ПОЖАР и лампа-</w:t>
      </w:r>
      <w:r>
        <w:rPr>
          <w:rFonts w:ascii="Times New Roman" w:hAnsi="Times New Roman" w:cs="Times New Roman"/>
        </w:rPr>
        <w:t xml:space="preserve"> </w:t>
      </w:r>
    </w:p>
    <w:p w:rsidR="00717519" w:rsidRPr="00717519" w:rsidRDefault="00B316F0" w:rsidP="00F53B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кнопка ВСУ).</w:t>
      </w:r>
    </w:p>
    <w:p w:rsidR="00B316F0" w:rsidRDefault="00B316F0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 xml:space="preserve">Холодная прокрутка двигателя выполняется с целью удаления топлива из камеры  сгорания и </w:t>
      </w:r>
    </w:p>
    <w:p w:rsidR="00717519" w:rsidRPr="00717519" w:rsidRDefault="00B316F0" w:rsidP="00B316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17519" w:rsidRPr="00717519">
        <w:rPr>
          <w:rFonts w:ascii="Times New Roman" w:hAnsi="Times New Roman" w:cs="Times New Roman"/>
        </w:rPr>
        <w:t>охлаждения двигателя и производится в следующих случаях:</w:t>
      </w:r>
    </w:p>
    <w:p w:rsidR="00717519" w:rsidRPr="00717519" w:rsidRDefault="00B316F0" w:rsidP="00B316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после неудавшегося запуска;</w:t>
      </w:r>
    </w:p>
    <w:p w:rsidR="00717519" w:rsidRPr="00717519" w:rsidRDefault="00B316F0" w:rsidP="00B316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после "ложного" запуска;</w:t>
      </w:r>
    </w:p>
    <w:p w:rsidR="00B316F0" w:rsidRDefault="00B316F0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 w:rsidR="00717519" w:rsidRPr="00717519">
        <w:rPr>
          <w:rFonts w:ascii="Times New Roman" w:hAnsi="Times New Roman" w:cs="Times New Roman"/>
        </w:rPr>
        <w:t xml:space="preserve"> при догорании топлива или масла после останова (определяется визуально по дымлению </w:t>
      </w:r>
    </w:p>
    <w:p w:rsidR="00717519" w:rsidRPr="00717519" w:rsidRDefault="00B316F0" w:rsidP="00B316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B10CE" w:rsidRPr="009B10CE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из выхлопного устройства);</w:t>
      </w:r>
    </w:p>
    <w:p w:rsidR="00717519" w:rsidRPr="00717519" w:rsidRDefault="009B10CE" w:rsidP="0071751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B0D2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за 1</w:t>
      </w:r>
      <w:r w:rsidR="00EB0D23" w:rsidRPr="00EB0D23">
        <w:rPr>
          <w:rFonts w:ascii="Times New Roman" w:hAnsi="Times New Roman" w:cs="Times New Roman"/>
        </w:rPr>
        <w:t xml:space="preserve"> </w:t>
      </w:r>
      <w:r w:rsidR="00EB0D23">
        <w:rPr>
          <w:rFonts w:ascii="Arial" w:hAnsi="Arial" w:cs="Arial"/>
          <w:color w:val="222222"/>
          <w:shd w:val="clear" w:color="auto" w:fill="FFFFFF"/>
        </w:rPr>
        <w:t>-</w:t>
      </w:r>
      <w:r w:rsidR="00EB0D23" w:rsidRPr="00EB0D23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717519" w:rsidRPr="00717519">
        <w:rPr>
          <w:rFonts w:ascii="Times New Roman" w:hAnsi="Times New Roman" w:cs="Times New Roman"/>
        </w:rPr>
        <w:t>3</w:t>
      </w:r>
      <w:r w:rsidR="00B316F0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 xml:space="preserve">мин до повторного запуска при остаточной температуре газов за турбиной </w:t>
      </w:r>
      <w:r w:rsidRPr="00A90013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≥</w:t>
      </w:r>
      <w:r w:rsidR="00B316F0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70</w:t>
      </w:r>
      <w:r w:rsidR="00B316F0">
        <w:rPr>
          <w:rFonts w:ascii="Times New Roman" w:hAnsi="Times New Roman" w:cs="Times New Roman"/>
        </w:rPr>
        <w:t xml:space="preserve"> </w:t>
      </w:r>
      <w:r w:rsidR="00717519" w:rsidRPr="00717519">
        <w:rPr>
          <w:rFonts w:ascii="Times New Roman" w:hAnsi="Times New Roman" w:cs="Times New Roman"/>
        </w:rPr>
        <w:t>°С.</w:t>
      </w:r>
    </w:p>
    <w:p w:rsidR="00717519" w:rsidRPr="00717519" w:rsidRDefault="00717519" w:rsidP="00717519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A40D48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F53B7A" w:rsidRPr="00A40D48" w:rsidRDefault="00F53B7A" w:rsidP="00C340BF">
      <w:pPr>
        <w:spacing w:after="0" w:line="240" w:lineRule="auto"/>
        <w:rPr>
          <w:rFonts w:ascii="Times New Roman" w:hAnsi="Times New Roman" w:cs="Times New Roman"/>
        </w:rPr>
      </w:pPr>
    </w:p>
    <w:p w:rsidR="00F53B7A" w:rsidRPr="00A40D48" w:rsidRDefault="00F53B7A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D1270C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B316F0" w:rsidRDefault="00B316F0" w:rsidP="00B316F0">
      <w:pPr>
        <w:spacing w:after="0" w:line="240" w:lineRule="auto"/>
        <w:rPr>
          <w:rFonts w:ascii="Times New Roman" w:hAnsi="Times New Roman" w:cs="Times New Roman"/>
        </w:rPr>
      </w:pPr>
      <w:r w:rsidRPr="000D4CD5">
        <w:rPr>
          <w:rFonts w:ascii="Times New Roman" w:hAnsi="Times New Roman" w:cs="Times New Roman"/>
        </w:rPr>
        <w:t>* КО</w:t>
      </w:r>
      <w:r w:rsidR="00A40D48">
        <w:rPr>
          <w:rFonts w:ascii="Times New Roman" w:hAnsi="Times New Roman" w:cs="Times New Roman"/>
        </w:rPr>
        <w:t>НТРОЛЬ ЛАМП. Серийно с самолета</w:t>
      </w:r>
      <w:r w:rsidR="00A40D48" w:rsidRPr="00686C30">
        <w:rPr>
          <w:rFonts w:ascii="Times New Roman" w:hAnsi="Times New Roman" w:cs="Times New Roman"/>
        </w:rPr>
        <w:t xml:space="preserve">  </w:t>
      </w:r>
      <w:r w:rsidRPr="000D4CD5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</w:t>
      </w:r>
      <w:r w:rsidRPr="000D4CD5">
        <w:rPr>
          <w:rFonts w:ascii="Times New Roman" w:hAnsi="Times New Roman" w:cs="Times New Roman"/>
        </w:rPr>
        <w:t xml:space="preserve">767. </w:t>
      </w:r>
    </w:p>
    <w:p w:rsidR="00C340BF" w:rsidRPr="00D1270C" w:rsidRDefault="00B316F0" w:rsidP="00C340B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D4CD5">
        <w:rPr>
          <w:rFonts w:ascii="Times New Roman" w:hAnsi="Times New Roman" w:cs="Times New Roman"/>
        </w:rPr>
        <w:t>На остальных после проведения</w:t>
      </w:r>
      <w:r>
        <w:rPr>
          <w:rFonts w:ascii="Times New Roman" w:hAnsi="Times New Roman" w:cs="Times New Roman"/>
        </w:rPr>
        <w:t xml:space="preserve"> </w:t>
      </w:r>
      <w:r w:rsidRPr="000D4CD5">
        <w:rPr>
          <w:rFonts w:ascii="Times New Roman" w:hAnsi="Times New Roman" w:cs="Times New Roman"/>
        </w:rPr>
        <w:t>доработки по бюллетеню.</w:t>
      </w:r>
    </w:p>
    <w:sectPr w:rsidR="00C340BF" w:rsidRPr="00D1270C" w:rsidSect="00AC5672">
      <w:headerReference w:type="default" r:id="rId7"/>
      <w:footerReference w:type="default" r:id="rId8"/>
      <w:pgSz w:w="11906" w:h="16838" w:code="9"/>
      <w:pgMar w:top="340" w:right="340" w:bottom="340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8D7" w:rsidRDefault="000308D7" w:rsidP="00C340BF">
      <w:pPr>
        <w:spacing w:after="0" w:line="240" w:lineRule="auto"/>
      </w:pPr>
      <w:r>
        <w:separator/>
      </w:r>
    </w:p>
  </w:endnote>
  <w:endnote w:type="continuationSeparator" w:id="1">
    <w:p w:rsidR="000308D7" w:rsidRDefault="000308D7" w:rsidP="00C3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28296"/>
      <w:docPartObj>
        <w:docPartGallery w:val="Page Numbers (Bottom of Page)"/>
        <w:docPartUnique/>
      </w:docPartObj>
    </w:sdtPr>
    <w:sdtContent>
      <w:p w:rsidR="009B10CE" w:rsidRDefault="00631C7C">
        <w:pPr>
          <w:pStyle w:val="a5"/>
          <w:jc w:val="center"/>
        </w:pPr>
        <w:fldSimple w:instr=" PAGE   \* MERGEFORMAT ">
          <w:r w:rsidR="00AC5672">
            <w:rPr>
              <w:noProof/>
            </w:rPr>
            <w:t>4</w:t>
          </w:r>
        </w:fldSimple>
      </w:p>
    </w:sdtContent>
  </w:sdt>
  <w:p w:rsidR="009B10CE" w:rsidRDefault="009B10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8D7" w:rsidRDefault="000308D7" w:rsidP="00C340BF">
      <w:pPr>
        <w:spacing w:after="0" w:line="240" w:lineRule="auto"/>
      </w:pPr>
      <w:r>
        <w:separator/>
      </w:r>
    </w:p>
  </w:footnote>
  <w:footnote w:type="continuationSeparator" w:id="1">
    <w:p w:rsidR="000308D7" w:rsidRDefault="000308D7" w:rsidP="00C3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0CE" w:rsidRDefault="009B10CE" w:rsidP="00C340BF">
    <w:pPr>
      <w:pStyle w:val="a3"/>
      <w:jc w:val="center"/>
    </w:pPr>
    <w:r w:rsidRPr="00C340BF">
      <w:rPr>
        <w:noProof/>
        <w:lang w:eastAsia="ru-RU"/>
      </w:rPr>
      <w:drawing>
        <wp:inline distT="0" distB="0" distL="0" distR="0">
          <wp:extent cx="5591175" cy="322568"/>
          <wp:effectExtent l="19050" t="0" r="9525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3225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C340BF"/>
    <w:rsid w:val="000308D7"/>
    <w:rsid w:val="000412E5"/>
    <w:rsid w:val="000D4CD5"/>
    <w:rsid w:val="000E7745"/>
    <w:rsid w:val="0012457D"/>
    <w:rsid w:val="001377C1"/>
    <w:rsid w:val="0017270F"/>
    <w:rsid w:val="0017590E"/>
    <w:rsid w:val="001830C7"/>
    <w:rsid w:val="001835B1"/>
    <w:rsid w:val="00221781"/>
    <w:rsid w:val="00287EBA"/>
    <w:rsid w:val="002F7C3F"/>
    <w:rsid w:val="0031369F"/>
    <w:rsid w:val="003C6C88"/>
    <w:rsid w:val="0045685C"/>
    <w:rsid w:val="004A3360"/>
    <w:rsid w:val="005441CD"/>
    <w:rsid w:val="00550414"/>
    <w:rsid w:val="00554E26"/>
    <w:rsid w:val="00631C7C"/>
    <w:rsid w:val="00686C30"/>
    <w:rsid w:val="00717519"/>
    <w:rsid w:val="007C602F"/>
    <w:rsid w:val="008023F7"/>
    <w:rsid w:val="00816C62"/>
    <w:rsid w:val="008418E4"/>
    <w:rsid w:val="008A009C"/>
    <w:rsid w:val="008B6C43"/>
    <w:rsid w:val="00983E52"/>
    <w:rsid w:val="009A2B54"/>
    <w:rsid w:val="009B10CE"/>
    <w:rsid w:val="00A06687"/>
    <w:rsid w:val="00A15EE1"/>
    <w:rsid w:val="00A40D48"/>
    <w:rsid w:val="00A90013"/>
    <w:rsid w:val="00AC5672"/>
    <w:rsid w:val="00B316F0"/>
    <w:rsid w:val="00B3523B"/>
    <w:rsid w:val="00B502FE"/>
    <w:rsid w:val="00BE2A57"/>
    <w:rsid w:val="00C340BF"/>
    <w:rsid w:val="00C461E7"/>
    <w:rsid w:val="00CA125C"/>
    <w:rsid w:val="00D1270C"/>
    <w:rsid w:val="00D24038"/>
    <w:rsid w:val="00D52D8B"/>
    <w:rsid w:val="00D731F4"/>
    <w:rsid w:val="00DC6F05"/>
    <w:rsid w:val="00EB0D23"/>
    <w:rsid w:val="00EC2C1D"/>
    <w:rsid w:val="00EE0D64"/>
    <w:rsid w:val="00F53B7A"/>
    <w:rsid w:val="00FC5A21"/>
    <w:rsid w:val="00FD0882"/>
    <w:rsid w:val="00FD1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0BF"/>
  </w:style>
  <w:style w:type="paragraph" w:styleId="a5">
    <w:name w:val="footer"/>
    <w:basedOn w:val="a"/>
    <w:link w:val="a6"/>
    <w:uiPriority w:val="99"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40BF"/>
  </w:style>
  <w:style w:type="paragraph" w:styleId="a7">
    <w:name w:val="Balloon Text"/>
    <w:basedOn w:val="a"/>
    <w:link w:val="a8"/>
    <w:uiPriority w:val="99"/>
    <w:semiHidden/>
    <w:unhideWhenUsed/>
    <w:rsid w:val="00C3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0B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A2B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9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B7BA9-0A52-47F7-A9B2-EAD7C0A4F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2261</Words>
  <Characters>12889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25</cp:revision>
  <dcterms:created xsi:type="dcterms:W3CDTF">2017-08-20T04:42:00Z</dcterms:created>
  <dcterms:modified xsi:type="dcterms:W3CDTF">2017-09-23T09:20:00Z</dcterms:modified>
</cp:coreProperties>
</file>